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3746" w:rsidRDefault="00353746"/>
    <w:p w:rsidR="00353746" w:rsidRDefault="00353746"/>
    <w:p w:rsidR="00353746" w:rsidRDefault="00353746"/>
    <w:p w:rsidR="00353746" w:rsidRPr="00380585" w:rsidRDefault="00353746" w:rsidP="00353746">
      <w:pPr>
        <w:pStyle w:val="Default"/>
        <w:rPr>
          <w:rFonts w:asciiTheme="minorHAnsi" w:eastAsia="Arial Unicode MS" w:hAnsiTheme="minorHAnsi" w:cs="Arial Unicode MS"/>
          <w:color w:val="00B050"/>
          <w:sz w:val="72"/>
          <w:szCs w:val="72"/>
        </w:rPr>
      </w:pPr>
      <w:r w:rsidRPr="00380585">
        <w:rPr>
          <w:rFonts w:asciiTheme="minorHAnsi" w:eastAsia="Arial Unicode MS" w:hAnsiTheme="minorHAnsi" w:cs="Arial Unicode MS"/>
          <w:color w:val="00B050"/>
          <w:sz w:val="72"/>
          <w:szCs w:val="72"/>
        </w:rPr>
        <w:t>West Mersea Cricket Club</w:t>
      </w:r>
    </w:p>
    <w:p w:rsidR="00353746" w:rsidRPr="00380585" w:rsidRDefault="00353746" w:rsidP="00353746">
      <w:pPr>
        <w:pStyle w:val="Default"/>
        <w:rPr>
          <w:rFonts w:asciiTheme="minorHAnsi" w:eastAsia="Arial Unicode MS" w:hAnsiTheme="minorHAnsi" w:cs="Arial Unicode MS"/>
          <w:color w:val="auto"/>
        </w:rPr>
      </w:pPr>
      <w:r w:rsidRPr="00380585">
        <w:rPr>
          <w:rFonts w:asciiTheme="minorHAnsi" w:eastAsia="Arial Unicode MS" w:hAnsiTheme="minorHAnsi" w:cs="Arial Unicode MS"/>
          <w:b/>
          <w:bCs/>
          <w:color w:val="auto"/>
          <w:sz w:val="60"/>
          <w:szCs w:val="60"/>
        </w:rPr>
        <w:t>Players, Captains, Managers and Club Handbook 20</w:t>
      </w:r>
      <w:r w:rsidR="0000066E">
        <w:rPr>
          <w:rFonts w:asciiTheme="minorHAnsi" w:eastAsia="Arial Unicode MS" w:hAnsiTheme="minorHAnsi" w:cs="Arial Unicode MS"/>
          <w:b/>
          <w:bCs/>
          <w:color w:val="auto"/>
          <w:sz w:val="60"/>
          <w:szCs w:val="60"/>
        </w:rPr>
        <w:t>20</w:t>
      </w:r>
      <w:r w:rsidRPr="00380585">
        <w:rPr>
          <w:rFonts w:asciiTheme="minorHAnsi" w:eastAsia="Arial Unicode MS" w:hAnsiTheme="minorHAnsi" w:cs="Arial Unicode MS"/>
          <w:color w:val="auto"/>
          <w:sz w:val="60"/>
          <w:szCs w:val="60"/>
        </w:rPr>
        <w:t xml:space="preserve"> </w:t>
      </w:r>
    </w:p>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427BEB" w:rsidRDefault="00353746">
      <w:r w:rsidRPr="00353746">
        <w:rPr>
          <w:rFonts w:eastAsia="Arial Unicode MS" w:cs="Arial Unicode MS"/>
          <w:color w:val="00B050"/>
          <w:sz w:val="72"/>
          <w:szCs w:val="72"/>
        </w:rPr>
        <w:t>Contents</w:t>
      </w:r>
      <w:r>
        <w:t xml:space="preserve"> </w:t>
      </w:r>
    </w:p>
    <w:p w:rsidR="00353746" w:rsidRDefault="00353746" w:rsidP="00353746">
      <w:pPr>
        <w:rPr>
          <w:rFonts w:eastAsia="Arial Unicode MS" w:cs="Arial Unicode MS"/>
          <w:sz w:val="25"/>
          <w:szCs w:val="25"/>
        </w:rPr>
      </w:pPr>
      <w:r>
        <w:rPr>
          <w:rFonts w:eastAsia="Arial Unicode MS" w:cs="Arial Unicode MS"/>
          <w:sz w:val="25"/>
          <w:szCs w:val="25"/>
        </w:rPr>
        <w:t>Contents</w:t>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sidR="00FF7A21">
        <w:rPr>
          <w:rFonts w:eastAsia="Arial Unicode MS" w:cs="Arial Unicode MS"/>
          <w:sz w:val="25"/>
          <w:szCs w:val="25"/>
        </w:rPr>
        <w:tab/>
      </w:r>
      <w:r w:rsidRPr="00380585">
        <w:rPr>
          <w:rFonts w:eastAsia="Arial Unicode MS" w:cs="Arial Unicode MS"/>
          <w:sz w:val="25"/>
          <w:szCs w:val="25"/>
        </w:rPr>
        <w:t>2</w:t>
      </w:r>
    </w:p>
    <w:p w:rsidR="00353746" w:rsidRPr="00380585" w:rsidRDefault="00353746" w:rsidP="00353746">
      <w:pPr>
        <w:rPr>
          <w:rFonts w:eastAsia="Arial Unicode MS" w:cs="Arial Unicode MS"/>
          <w:sz w:val="25"/>
          <w:szCs w:val="25"/>
        </w:rPr>
      </w:pPr>
      <w:r w:rsidRPr="00380585">
        <w:rPr>
          <w:rFonts w:eastAsia="Arial Unicode MS" w:cs="Arial Unicode MS"/>
          <w:sz w:val="25"/>
          <w:szCs w:val="25"/>
        </w:rPr>
        <w:t xml:space="preserve">Introduction </w:t>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sidR="00FF7A21">
        <w:rPr>
          <w:rFonts w:eastAsia="Arial Unicode MS" w:cs="Arial Unicode MS"/>
          <w:sz w:val="25"/>
          <w:szCs w:val="25"/>
        </w:rPr>
        <w:tab/>
      </w:r>
      <w:r w:rsidRPr="00380585">
        <w:rPr>
          <w:rFonts w:eastAsia="Arial Unicode MS" w:cs="Arial Unicode MS"/>
          <w:sz w:val="25"/>
          <w:szCs w:val="25"/>
        </w:rPr>
        <w:t xml:space="preserve">3 </w:t>
      </w:r>
    </w:p>
    <w:p w:rsidR="00353746"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WMCC </w:t>
      </w:r>
      <w:r w:rsidR="00353746" w:rsidRPr="00380585">
        <w:rPr>
          <w:rFonts w:asciiTheme="minorHAnsi" w:eastAsia="Arial Unicode MS" w:hAnsiTheme="minorHAnsi" w:cs="Arial Unicode MS"/>
          <w:color w:val="auto"/>
          <w:sz w:val="25"/>
          <w:szCs w:val="25"/>
        </w:rPr>
        <w:t xml:space="preserve">Safeguarding Policy Statement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t xml:space="preserve">4 </w:t>
      </w:r>
    </w:p>
    <w:p w:rsidR="00353746" w:rsidRDefault="00353746" w:rsidP="00353746">
      <w:pPr>
        <w:pStyle w:val="Default"/>
        <w:rPr>
          <w:rFonts w:asciiTheme="minorHAnsi" w:eastAsia="Arial Unicode MS" w:hAnsiTheme="minorHAnsi" w:cs="Arial Unicode MS"/>
          <w:color w:val="auto"/>
          <w:sz w:val="25"/>
          <w:szCs w:val="25"/>
        </w:rPr>
      </w:pPr>
    </w:p>
    <w:p w:rsidR="00353746"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WMCC </w:t>
      </w:r>
      <w:r w:rsidR="00353746" w:rsidRPr="00380585">
        <w:rPr>
          <w:rFonts w:asciiTheme="minorHAnsi" w:eastAsia="Arial Unicode MS" w:hAnsiTheme="minorHAnsi" w:cs="Arial Unicode MS"/>
          <w:color w:val="auto"/>
          <w:sz w:val="25"/>
          <w:szCs w:val="25"/>
        </w:rPr>
        <w:t xml:space="preserve">Code of Conduct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6</w:t>
      </w:r>
      <w:r w:rsidR="00353746" w:rsidRPr="00380585">
        <w:rPr>
          <w:rFonts w:asciiTheme="minorHAnsi" w:eastAsia="Arial Unicode MS" w:hAnsiTheme="minorHAnsi" w:cs="Arial Unicode MS"/>
          <w:color w:val="auto"/>
          <w:sz w:val="25"/>
          <w:szCs w:val="25"/>
        </w:rPr>
        <w:t xml:space="preserve"> </w:t>
      </w:r>
    </w:p>
    <w:p w:rsidR="00F94252" w:rsidRDefault="00F94252" w:rsidP="00353746">
      <w:pPr>
        <w:pStyle w:val="Default"/>
        <w:rPr>
          <w:rFonts w:asciiTheme="minorHAnsi" w:eastAsia="Arial Unicode MS" w:hAnsiTheme="minorHAnsi" w:cs="Arial Unicode MS"/>
          <w:color w:val="auto"/>
          <w:sz w:val="25"/>
          <w:szCs w:val="25"/>
        </w:rPr>
      </w:pPr>
    </w:p>
    <w:p w:rsidR="00F94252" w:rsidRPr="00380585" w:rsidRDefault="00F94252"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WMCC Code of Conduct for Young People</w:t>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t>8</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WMCC </w:t>
      </w:r>
      <w:r w:rsidR="00353746" w:rsidRPr="00380585">
        <w:rPr>
          <w:rFonts w:asciiTheme="minorHAnsi" w:eastAsia="Arial Unicode MS" w:hAnsiTheme="minorHAnsi" w:cs="Arial Unicode MS"/>
          <w:color w:val="auto"/>
          <w:sz w:val="25"/>
          <w:szCs w:val="25"/>
        </w:rPr>
        <w:t xml:space="preserve">Anti-Bullying Policy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10</w:t>
      </w:r>
      <w:r w:rsidR="00353746" w:rsidRPr="00380585">
        <w:rPr>
          <w:rFonts w:asciiTheme="minorHAnsi" w:eastAsia="Arial Unicode MS" w:hAnsiTheme="minorHAnsi" w:cs="Arial Unicode MS"/>
          <w:color w:val="auto"/>
          <w:sz w:val="25"/>
          <w:szCs w:val="25"/>
        </w:rPr>
        <w:t xml:space="preserve">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WMCC </w:t>
      </w:r>
      <w:r w:rsidR="00353746" w:rsidRPr="00380585">
        <w:rPr>
          <w:rFonts w:asciiTheme="minorHAnsi" w:eastAsia="Arial Unicode MS" w:hAnsiTheme="minorHAnsi" w:cs="Arial Unicode MS"/>
          <w:color w:val="auto"/>
          <w:sz w:val="25"/>
          <w:szCs w:val="25"/>
        </w:rPr>
        <w:t xml:space="preserve">Inclusion &amp; Diversity Policy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13</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ECB </w:t>
      </w:r>
      <w:r w:rsidR="00353746" w:rsidRPr="00380585">
        <w:rPr>
          <w:rFonts w:asciiTheme="minorHAnsi" w:eastAsia="Arial Unicode MS" w:hAnsiTheme="minorHAnsi" w:cs="Arial Unicode MS"/>
          <w:color w:val="auto"/>
          <w:sz w:val="25"/>
          <w:szCs w:val="25"/>
        </w:rPr>
        <w:t xml:space="preserve">Guidelines on Supervising children at cricket sessions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15</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ECB </w:t>
      </w:r>
      <w:r w:rsidR="00353746" w:rsidRPr="00380585">
        <w:rPr>
          <w:rFonts w:asciiTheme="minorHAnsi" w:eastAsia="Arial Unicode MS" w:hAnsiTheme="minorHAnsi" w:cs="Arial Unicode MS"/>
          <w:color w:val="auto"/>
          <w:sz w:val="25"/>
          <w:szCs w:val="25"/>
        </w:rPr>
        <w:t xml:space="preserve">Guidelines for junior players in open age cricket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18</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ECB </w:t>
      </w:r>
      <w:r w:rsidR="00353746" w:rsidRPr="00380585">
        <w:rPr>
          <w:rFonts w:asciiTheme="minorHAnsi" w:eastAsia="Arial Unicode MS" w:hAnsiTheme="minorHAnsi" w:cs="Arial Unicode MS"/>
          <w:color w:val="auto"/>
          <w:sz w:val="25"/>
          <w:szCs w:val="25"/>
        </w:rPr>
        <w:t xml:space="preserve">Fast Bowling Match Directives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20</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ECB </w:t>
      </w:r>
      <w:r w:rsidR="00353746" w:rsidRPr="00380585">
        <w:rPr>
          <w:rFonts w:asciiTheme="minorHAnsi" w:eastAsia="Arial Unicode MS" w:hAnsiTheme="minorHAnsi" w:cs="Arial Unicode MS"/>
          <w:color w:val="auto"/>
          <w:sz w:val="25"/>
          <w:szCs w:val="25"/>
        </w:rPr>
        <w:t xml:space="preserve">Guidance on the wearing of Cricket Helmets by young players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22</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ECB Fielding Regulations </w:t>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sidR="00EF01D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23</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ECB Guidelines on Girls Playing in Boys Age Group Leagues and Competitions </w:t>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sidR="00EF01D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24</w:t>
      </w:r>
      <w:r w:rsidRPr="00380585">
        <w:rPr>
          <w:rFonts w:asciiTheme="minorHAnsi" w:eastAsia="Arial Unicode MS" w:hAnsiTheme="minorHAnsi" w:cs="Arial Unicode MS"/>
          <w:color w:val="auto"/>
          <w:sz w:val="25"/>
          <w:szCs w:val="25"/>
        </w:rPr>
        <w:t xml:space="preserve">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ECB </w:t>
      </w:r>
      <w:r w:rsidR="00353746" w:rsidRPr="00380585">
        <w:rPr>
          <w:rFonts w:asciiTheme="minorHAnsi" w:eastAsia="Arial Unicode MS" w:hAnsiTheme="minorHAnsi" w:cs="Arial Unicode MS"/>
          <w:color w:val="auto"/>
          <w:sz w:val="25"/>
          <w:szCs w:val="25"/>
        </w:rPr>
        <w:t xml:space="preserve">Photography and Video Camera Guidelines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26</w:t>
      </w:r>
      <w:r w:rsidR="00353746" w:rsidRPr="00380585">
        <w:rPr>
          <w:rFonts w:asciiTheme="minorHAnsi" w:eastAsia="Arial Unicode MS" w:hAnsiTheme="minorHAnsi" w:cs="Arial Unicode MS"/>
          <w:color w:val="auto"/>
          <w:sz w:val="25"/>
          <w:szCs w:val="25"/>
        </w:rPr>
        <w:t xml:space="preserve">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WMCC </w:t>
      </w:r>
      <w:r w:rsidR="00353746" w:rsidRPr="00380585">
        <w:rPr>
          <w:rFonts w:asciiTheme="minorHAnsi" w:eastAsia="Arial Unicode MS" w:hAnsiTheme="minorHAnsi" w:cs="Arial Unicode MS"/>
          <w:color w:val="auto"/>
          <w:sz w:val="25"/>
          <w:szCs w:val="25"/>
        </w:rPr>
        <w:t xml:space="preserve">Changing Rooms and Showering Facilities </w:t>
      </w:r>
      <w:r w:rsidR="00353746">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Policy</w:t>
      </w:r>
      <w:r>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27</w:t>
      </w:r>
      <w:r w:rsidR="00353746" w:rsidRPr="00380585">
        <w:rPr>
          <w:rFonts w:asciiTheme="minorHAnsi" w:eastAsia="Arial Unicode MS" w:hAnsiTheme="minorHAnsi" w:cs="Arial Unicode MS"/>
          <w:color w:val="auto"/>
          <w:sz w:val="25"/>
          <w:szCs w:val="25"/>
        </w:rPr>
        <w:t xml:space="preserve">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ECB </w:t>
      </w:r>
      <w:r w:rsidR="00353746" w:rsidRPr="00380585">
        <w:rPr>
          <w:rFonts w:asciiTheme="minorHAnsi" w:eastAsia="Arial Unicode MS" w:hAnsiTheme="minorHAnsi" w:cs="Arial Unicode MS"/>
          <w:color w:val="auto"/>
          <w:sz w:val="25"/>
          <w:szCs w:val="25"/>
        </w:rPr>
        <w:t xml:space="preserve">Missing Child Guidelines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28</w:t>
      </w:r>
      <w:r w:rsidR="00353746" w:rsidRPr="00380585">
        <w:rPr>
          <w:rFonts w:asciiTheme="minorHAnsi" w:eastAsia="Arial Unicode MS" w:hAnsiTheme="minorHAnsi" w:cs="Arial Unicode MS"/>
          <w:color w:val="auto"/>
          <w:sz w:val="25"/>
          <w:szCs w:val="25"/>
        </w:rPr>
        <w:t xml:space="preserve">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ECB </w:t>
      </w:r>
      <w:r w:rsidR="00353746" w:rsidRPr="00380585">
        <w:rPr>
          <w:rFonts w:asciiTheme="minorHAnsi" w:eastAsia="Arial Unicode MS" w:hAnsiTheme="minorHAnsi" w:cs="Arial Unicode MS"/>
          <w:color w:val="auto"/>
          <w:sz w:val="25"/>
          <w:szCs w:val="25"/>
        </w:rPr>
        <w:t xml:space="preserve">Guidelines for Dealing with an Incident or Accident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30</w:t>
      </w:r>
      <w:r w:rsidR="00353746" w:rsidRPr="00380585">
        <w:rPr>
          <w:rFonts w:asciiTheme="minorHAnsi" w:eastAsia="Arial Unicode MS" w:hAnsiTheme="minorHAnsi" w:cs="Arial Unicode MS"/>
          <w:color w:val="auto"/>
          <w:sz w:val="25"/>
          <w:szCs w:val="25"/>
        </w:rPr>
        <w:t xml:space="preserve">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Incident / Accident Report Form </w:t>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sidR="00EF01D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31</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Risk Assessment Form </w:t>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t xml:space="preserve"> </w:t>
      </w:r>
    </w:p>
    <w:p w:rsidR="00353746" w:rsidRDefault="00353746">
      <w:pPr>
        <w:rPr>
          <w:rFonts w:eastAsia="Arial Unicode MS" w:cs="Arial Unicode MS"/>
          <w:sz w:val="25"/>
          <w:szCs w:val="25"/>
        </w:rPr>
      </w:pPr>
    </w:p>
    <w:p w:rsidR="00993F93" w:rsidRDefault="00993F93">
      <w:pPr>
        <w:rPr>
          <w:rFonts w:eastAsia="Arial Unicode MS" w:cs="Arial Unicode MS"/>
          <w:sz w:val="25"/>
          <w:szCs w:val="25"/>
        </w:rPr>
      </w:pPr>
      <w:r>
        <w:rPr>
          <w:rFonts w:eastAsia="Arial Unicode MS" w:cs="Arial Unicode MS"/>
          <w:sz w:val="25"/>
          <w:szCs w:val="25"/>
        </w:rPr>
        <w:t>Privacy Notice                                                                                                                                            3</w:t>
      </w:r>
      <w:r w:rsidR="009340ED">
        <w:rPr>
          <w:rFonts w:eastAsia="Arial Unicode MS" w:cs="Arial Unicode MS"/>
          <w:sz w:val="25"/>
          <w:szCs w:val="25"/>
        </w:rPr>
        <w:t>4</w:t>
      </w: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Pr="00AF740B" w:rsidRDefault="00353746">
      <w:pPr>
        <w:rPr>
          <w:rFonts w:eastAsia="Arial Unicode MS" w:cs="Arial Unicode MS"/>
          <w:color w:val="00B050"/>
          <w:sz w:val="25"/>
          <w:szCs w:val="25"/>
        </w:rPr>
      </w:pPr>
    </w:p>
    <w:p w:rsidR="00353746" w:rsidRPr="00AF740B" w:rsidRDefault="00353746">
      <w:pPr>
        <w:rPr>
          <w:rFonts w:eastAsia="Arial Unicode MS" w:cs="Arial Unicode MS"/>
          <w:color w:val="00B050"/>
          <w:sz w:val="40"/>
          <w:szCs w:val="40"/>
        </w:rPr>
      </w:pPr>
      <w:r w:rsidRPr="00AF740B">
        <w:rPr>
          <w:rFonts w:eastAsia="Arial Unicode MS" w:cs="Arial Unicode MS"/>
          <w:color w:val="00B050"/>
          <w:sz w:val="40"/>
          <w:szCs w:val="40"/>
        </w:rPr>
        <w:t>Introduction</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At West Mersea Cricket Club the welfare of our players, coaches, parents and spectators of all ages is paramount. This document seeks to assist and offer all players, members, coaches and volunteers guidance when playing, supporting or volunteering under the name of West Mersea Cricket Club.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club has one appointed welfare officer (*************), who is introduced to all players, members and (when necessary parents or guardians). All players (and parents) are invited to raise any concerns over the welfare of any player at West Mersea Cricket Club and any concerns are handled sensitively.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We have a number of ECB qualified coaches who coach across our Junior programmes and possess up-to-date DBS checks, First Aid and safeguarding qualifications and certificates. All age group team managers are DBS checked and First Aid trained. All senior members (those over the age of 18) have to sign a self-disclosure form on an annual basis to confirm that they are legally allowed to participate in sports involving children.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In addition, Chairman, ********, and the 1</w:t>
      </w:r>
      <w:r w:rsidRPr="00380585">
        <w:rPr>
          <w:rFonts w:asciiTheme="minorHAnsi" w:eastAsia="Arial Unicode MS" w:hAnsiTheme="minorHAnsi" w:cs="Arial Unicode MS"/>
          <w:color w:val="auto"/>
          <w:sz w:val="16"/>
          <w:szCs w:val="16"/>
          <w:vertAlign w:val="superscript"/>
        </w:rPr>
        <w:t>st</w:t>
      </w:r>
      <w:r w:rsidRPr="00380585">
        <w:rPr>
          <w:rFonts w:asciiTheme="minorHAnsi" w:eastAsia="Arial Unicode MS" w:hAnsiTheme="minorHAnsi" w:cs="Arial Unicode MS"/>
          <w:color w:val="auto"/>
          <w:sz w:val="25"/>
          <w:szCs w:val="25"/>
        </w:rPr>
        <w:t xml:space="preserve"> and 2</w:t>
      </w:r>
      <w:r w:rsidRPr="00380585">
        <w:rPr>
          <w:rFonts w:asciiTheme="minorHAnsi" w:eastAsia="Arial Unicode MS" w:hAnsiTheme="minorHAnsi" w:cs="Arial Unicode MS"/>
          <w:color w:val="auto"/>
          <w:sz w:val="16"/>
          <w:szCs w:val="16"/>
        </w:rPr>
        <w:t xml:space="preserve">nd </w:t>
      </w:r>
      <w:r w:rsidRPr="00380585">
        <w:rPr>
          <w:rFonts w:asciiTheme="minorHAnsi" w:eastAsia="Arial Unicode MS" w:hAnsiTheme="minorHAnsi" w:cs="Arial Unicode MS"/>
          <w:color w:val="auto"/>
          <w:sz w:val="25"/>
          <w:szCs w:val="25"/>
        </w:rPr>
        <w:t xml:space="preserve">XI captains are the appointed people within the Senior Cricket section for players to voice any concerns to. Again, matters are considered in a sensitive manner.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Concerns must be raised with the appointed people if possible and all team managers or captains (Senior section) will direct any concerns from players or parents to them if needed.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committee has worked hard to ensure that the playing surface, practice facilities and clubhouse (including car parking) are safe for everyone who comes to West Mersea. The Junior Coaching Team also complete risk assessments and check equipment as necessary. We also have a noticeboard within the clubhouse which carries relevant information regarding welfare, first aid and the location of the nearest Accident and Emergency departments.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Each junior team will have an appointed first aid trained adult with them at home and away matches and all accidents that happen whilst playing or training with West Mersea should be notified to the lead coach/player at the practice/game so that the details can be added to our accident book. First Aid kits can be found in the clubhouse and with lead coaches at games away from The Glebe.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Finally, we experience very low numbers of raised concerns and injuries and intend to keep it this way. West Mersea is a safe, happy and enjoyable club to be part of. </w:t>
      </w: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Pr="00AF740B" w:rsidRDefault="00353746" w:rsidP="00353746">
      <w:pPr>
        <w:pStyle w:val="Default"/>
        <w:pageBreakBefore/>
        <w:rPr>
          <w:rFonts w:asciiTheme="minorHAnsi" w:eastAsia="Arial Unicode MS" w:hAnsiTheme="minorHAnsi" w:cs="Arial Unicode MS"/>
          <w:color w:val="00B050"/>
          <w:sz w:val="40"/>
          <w:szCs w:val="40"/>
        </w:rPr>
      </w:pPr>
      <w:r w:rsidRPr="00AF740B">
        <w:rPr>
          <w:rFonts w:asciiTheme="minorHAnsi" w:eastAsia="Arial Unicode MS" w:hAnsiTheme="minorHAnsi" w:cs="Arial Unicode MS"/>
          <w:color w:val="00B050"/>
          <w:sz w:val="40"/>
          <w:szCs w:val="40"/>
        </w:rPr>
        <w:lastRenderedPageBreak/>
        <w:t xml:space="preserve">West Mersea Cricket Club </w:t>
      </w:r>
    </w:p>
    <w:p w:rsidR="00353746" w:rsidRPr="00AF740B" w:rsidRDefault="00353746" w:rsidP="00353746">
      <w:pPr>
        <w:pStyle w:val="Default"/>
        <w:rPr>
          <w:rFonts w:asciiTheme="minorHAnsi" w:eastAsia="Arial Unicode MS" w:hAnsiTheme="minorHAnsi" w:cs="Arial Unicode MS"/>
          <w:color w:val="00B050"/>
          <w:sz w:val="40"/>
          <w:szCs w:val="40"/>
        </w:rPr>
      </w:pPr>
      <w:r w:rsidRPr="00AF740B">
        <w:rPr>
          <w:rFonts w:asciiTheme="minorHAnsi" w:eastAsia="Arial Unicode MS" w:hAnsiTheme="minorHAnsi" w:cs="Arial Unicode MS"/>
          <w:color w:val="00B050"/>
          <w:sz w:val="40"/>
          <w:szCs w:val="40"/>
        </w:rPr>
        <w:t>Safeguardin</w:t>
      </w:r>
      <w:r w:rsidR="00AF740B" w:rsidRPr="00AF740B">
        <w:rPr>
          <w:rFonts w:asciiTheme="minorHAnsi" w:eastAsia="Arial Unicode MS" w:hAnsiTheme="minorHAnsi" w:cs="Arial Unicode MS"/>
          <w:color w:val="00B050"/>
          <w:sz w:val="40"/>
          <w:szCs w:val="40"/>
        </w:rPr>
        <w:t>g policy s</w:t>
      </w:r>
      <w:r w:rsidRPr="00AF740B">
        <w:rPr>
          <w:rFonts w:asciiTheme="minorHAnsi" w:eastAsia="Arial Unicode MS" w:hAnsiTheme="minorHAnsi" w:cs="Arial Unicode MS"/>
          <w:color w:val="00B050"/>
          <w:sz w:val="40"/>
          <w:szCs w:val="40"/>
        </w:rPr>
        <w:t xml:space="preserve">tatement </w:t>
      </w:r>
    </w:p>
    <w:p w:rsidR="00353746" w:rsidRDefault="00353746">
      <w:pPr>
        <w:rPr>
          <w:rFonts w:eastAsia="Arial Unicode MS" w:cs="Arial Unicode MS"/>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West Mersea Cricket Club (The Club) is committed to ensuring that all Children(*) participating in cricket have a safe and positive experience. </w:t>
      </w:r>
    </w:p>
    <w:p w:rsidR="00353746" w:rsidRDefault="00353746">
      <w:pPr>
        <w:rPr>
          <w:rFonts w:eastAsia="Arial Unicode MS" w:cs="Arial Unicode MS"/>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word “Children” should be taken to mean all persons under the age of 18.)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We will do this by: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Recognising that all Children participating in cricket (regardless of age, gender, race, religion, sexual orientation, ability or disability) have a right to have fun and be protected from harm in a safe environment.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Ensuring that individuals working within cricket at or for our club provide a safe, positive and fun cricketing experience for children.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Adopting and implementing the England &amp; Wales Cricket Board (ECB) “Safe Hands –Cricket’s Policy for Safeguarding Children” and any future versions of the policy.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Appointing a Welfare Officer and ensuring that they attend all current and future training modules required by the ECB &amp; the NSPCC, so that they have the necessary skills to be able to undertake their role effectively.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Ensuring that all people who work in cricket at or for our club, (such as Staff, Officials, Volunteers, Captains, Team Managers, Coaches etc.) understand that the Safe Hands Policy applies to them according to their level of contact with children in Cricket.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Ensuring that all individuals working within cricket at or for the club are recruited and appointed in accordance with ECB guidelines.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Ensuring that all individuals working within cricket at or for the club are provided with support through education and training so that they are aware of and can adhere to good practice and code of conduct guidelines defined by both the ECB, and by the club.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Ensuring that the name &amp; contact details for the Welfare Officer are available - as the first point of contact for parents, children &amp; volunteers / staff within the club, </w:t>
      </w:r>
    </w:p>
    <w:p w:rsidR="00353746" w:rsidRPr="00380585" w:rsidRDefault="00353746" w:rsidP="00353746">
      <w:pPr>
        <w:pStyle w:val="Default"/>
        <w:ind w:left="60" w:firstLine="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as a local source of procedural advice for the club, its committee &amp; its members, </w:t>
      </w:r>
    </w:p>
    <w:p w:rsidR="00353746" w:rsidRPr="00380585" w:rsidRDefault="00353746" w:rsidP="00353746">
      <w:pPr>
        <w:pStyle w:val="Default"/>
        <w:ind w:left="720" w:firstLine="6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as the main point of contact within the club for the ECB County Welfare Officer and the ECB Child Protection Team, and </w:t>
      </w:r>
    </w:p>
    <w:p w:rsidR="00353746" w:rsidRPr="00380585" w:rsidRDefault="00353746" w:rsidP="00353746">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as the main point of contact within the club for relevant external agencies in connection with child welfare. </w:t>
      </w:r>
    </w:p>
    <w:p w:rsidR="00353746" w:rsidRPr="00380585" w:rsidRDefault="00353746" w:rsidP="00353746">
      <w:pPr>
        <w:pStyle w:val="Default"/>
        <w:numPr>
          <w:ilvl w:val="0"/>
          <w:numId w:val="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Ensuring that correct and comprehensive reporting procedures exist for raising and managing safeguarding and child protection concerns. Such procedures recognising the responsibility of the statutory agencies and in accordance with pre-defined safeguarding and child protection procedures as defined by the ECB, Statutory agencies and Local Safeguarding Children Board LSCB guidelines and policies. </w:t>
      </w:r>
    </w:p>
    <w:p w:rsidR="00353746" w:rsidRPr="00380585" w:rsidRDefault="00353746" w:rsidP="00353746">
      <w:pPr>
        <w:pStyle w:val="Default"/>
        <w:numPr>
          <w:ilvl w:val="0"/>
          <w:numId w:val="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Providing everyone connected with the club (including parents, children and volunteers) with the opportunity to voice any concerns which they have (about possible suspected child abuse, and/or about poor practice) to the Welfare Officer. </w:t>
      </w:r>
    </w:p>
    <w:p w:rsidR="00353746" w:rsidRPr="00380585" w:rsidRDefault="00353746" w:rsidP="00353746">
      <w:pPr>
        <w:pStyle w:val="Default"/>
        <w:numPr>
          <w:ilvl w:val="0"/>
          <w:numId w:val="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Ensuring that all suspicions, concerns and allegations are taken seriously and dealt with swiftly and appropriately. </w:t>
      </w:r>
    </w:p>
    <w:p w:rsidR="00353746" w:rsidRPr="00380585" w:rsidRDefault="00353746" w:rsidP="00353746">
      <w:pPr>
        <w:pStyle w:val="Default"/>
        <w:numPr>
          <w:ilvl w:val="0"/>
          <w:numId w:val="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Ensuring that access to confidential information relating to child welfare matters is restricted to the Welfare Officer and the appropriate external authorities as specified within ECB Safeguarding and child protection procedures. </w:t>
      </w: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Pr="00EF01D6" w:rsidRDefault="00353746" w:rsidP="00353746">
      <w:pPr>
        <w:pStyle w:val="Default"/>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 xml:space="preserve">West Mersea Cricket Club </w:t>
      </w:r>
    </w:p>
    <w:p w:rsidR="00353746" w:rsidRPr="00EF01D6" w:rsidRDefault="00AF740B" w:rsidP="00353746">
      <w:pPr>
        <w:rPr>
          <w:rFonts w:eastAsia="Arial Unicode MS" w:cs="Arial Unicode MS"/>
          <w:color w:val="00B050"/>
          <w:sz w:val="40"/>
          <w:szCs w:val="40"/>
        </w:rPr>
      </w:pPr>
      <w:r w:rsidRPr="00EF01D6">
        <w:rPr>
          <w:rFonts w:eastAsia="Arial Unicode MS" w:cs="Arial Unicode MS"/>
          <w:color w:val="00B050"/>
          <w:sz w:val="40"/>
          <w:szCs w:val="40"/>
        </w:rPr>
        <w:t>Code of conduct for members and g</w:t>
      </w:r>
      <w:r w:rsidR="00353746" w:rsidRPr="00EF01D6">
        <w:rPr>
          <w:rFonts w:eastAsia="Arial Unicode MS" w:cs="Arial Unicode MS"/>
          <w:color w:val="00B050"/>
          <w:sz w:val="40"/>
          <w:szCs w:val="40"/>
        </w:rPr>
        <w:t>uests*</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All Members and Guests of West Mersea Cricket Club will: </w:t>
      </w:r>
    </w:p>
    <w:p w:rsidR="00353746"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Respect the rights, dignity and worth of every person within the context of Cricket </w:t>
      </w:r>
    </w:p>
    <w:p w:rsidR="00353746" w:rsidRDefault="00353746" w:rsidP="00353746">
      <w:pPr>
        <w:pStyle w:val="Default"/>
        <w:ind w:left="720"/>
        <w:rPr>
          <w:rFonts w:asciiTheme="minorHAnsi" w:eastAsia="Arial Unicode MS" w:hAnsiTheme="minorHAnsi" w:cs="Arial Unicode MS"/>
          <w:color w:val="auto"/>
          <w:sz w:val="25"/>
          <w:szCs w:val="25"/>
        </w:rPr>
      </w:pPr>
    </w:p>
    <w:p w:rsidR="00353746" w:rsidRDefault="00353746" w:rsidP="00353746">
      <w:pPr>
        <w:pStyle w:val="Default"/>
        <w:numPr>
          <w:ilvl w:val="0"/>
          <w:numId w:val="3"/>
        </w:numPr>
        <w:rPr>
          <w:rFonts w:asciiTheme="minorHAnsi" w:eastAsia="Arial Unicode MS" w:hAnsiTheme="minorHAnsi" w:cs="Arial Unicode MS"/>
          <w:color w:val="auto"/>
          <w:sz w:val="25"/>
          <w:szCs w:val="25"/>
        </w:rPr>
      </w:pPr>
      <w:r w:rsidRPr="00353746">
        <w:rPr>
          <w:rFonts w:asciiTheme="minorHAnsi" w:eastAsia="Arial Unicode MS" w:hAnsiTheme="minorHAnsi" w:cs="Arial Unicode MS"/>
          <w:color w:val="auto"/>
          <w:sz w:val="25"/>
          <w:szCs w:val="25"/>
        </w:rPr>
        <w:t>Treat everyone equally and not discriminate on the grounds of age, gender, disability, race, ethnic origin, nationality, colour, parental or marital status, religious belief, class or social background, sexual preference or political belief</w:t>
      </w:r>
      <w:r>
        <w:rPr>
          <w:rFonts w:asciiTheme="minorHAnsi" w:eastAsia="Arial Unicode MS" w:hAnsiTheme="minorHAnsi" w:cs="Arial Unicode MS"/>
          <w:color w:val="auto"/>
          <w:sz w:val="25"/>
          <w:szCs w:val="25"/>
        </w:rPr>
        <w:t>.</w:t>
      </w:r>
    </w:p>
    <w:p w:rsidR="00353746"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Not condone, or allow to go unchallenged, any form of discrimination if witnessed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Display high standards of behaviour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Promote the positive aspects of Cricket e.g. fair play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Encourage all participants to learn the Laws and rules and play within them, respecting the decisions of match officials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Actively discourage unfair play, rule violations and arguing with match officials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Recognise good performance not just match results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Place the well-being and safety of Young People above the development of performance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Ensure that activities are appropriate for the age, maturity, experience and ability of the individual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Respect Young People’s opinions when making decisions about their participation in Cricket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Not smoke, drink or use banned substances whilst actively working with Young People in the Club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Not provide Young People with alcohol when they are under the care of the Club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Follow ECB guidelines set out in the “Safe Hands – Cricket’s Policy for Safeguarding Children” and any other relevant guidelines issued </w:t>
      </w:r>
    </w:p>
    <w:p w:rsidR="00353746" w:rsidRPr="00380585" w:rsidRDefault="00353746" w:rsidP="00353746">
      <w:pPr>
        <w:pStyle w:val="ListParagraph"/>
        <w:rPr>
          <w:rFonts w:eastAsia="Arial Unicode MS" w:cs="Arial Unicode MS"/>
          <w:sz w:val="25"/>
          <w:szCs w:val="25"/>
        </w:rPr>
      </w:pPr>
    </w:p>
    <w:p w:rsidR="00353746"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Report any concerns in relation to a Young Person to the Welfare Officer.</w:t>
      </w:r>
    </w:p>
    <w:p w:rsidR="00353746" w:rsidRDefault="00353746" w:rsidP="00353746">
      <w:pPr>
        <w:pStyle w:val="ListParagraph"/>
        <w:rPr>
          <w:rFonts w:eastAsia="Arial Unicode MS" w:cs="Arial Unicode MS"/>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Members and Guests include all members and officers of the West Mersea Cricket Club and all guests of those members and officers, as well as all individuals who watch / attend / participate / officiate in matches hosted by the club in whatever capacity.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addition to the above, all Club Officers and Appointed Volunteers will: </w:t>
      </w: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Hold relevant qualifications and be covered by appropriate insurance </w:t>
      </w:r>
    </w:p>
    <w:p w:rsidR="00353746" w:rsidRPr="00380585" w:rsidRDefault="00353746" w:rsidP="00353746">
      <w:pPr>
        <w:pStyle w:val="Default"/>
        <w:ind w:left="720"/>
        <w:rPr>
          <w:rFonts w:asciiTheme="minorHAnsi" w:eastAsia="Arial Unicode MS" w:hAnsiTheme="minorHAnsi" w:cs="Arial Unicode MS"/>
          <w:color w:val="auto"/>
          <w:sz w:val="25"/>
          <w:szCs w:val="25"/>
        </w:rPr>
      </w:pP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Always work in an open environment (i.e. avoid private or unobserved situations and encourage an open environment)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Inform Players and Parents of the requirements of Cricket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Know and understand the ECB’s “Safe Hands – Cricket’s Policy for Safeguarding Children”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Develop an appropriate working relationship with Young Players, based on mutual trust and respect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Ensure that physical contact is appropriate and necessary and is carried out within recommended guidelines with the Young Player’s full consent and approval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Not engage in any form of sexually related contact with a Young Player. This is strictly forbidden as is sexual innuendo, flirting or inappropriate gestures and terms. The ECB adopts the Home Office guidelines which recommend the principle - “People in positions of trust and authority do not have sexual relationships with 16-17 year olds in their care”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Attend appropriate training to keep up to date with their role and especially with respect to the Safeguarding of young People. </w:t>
      </w: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167A7B" w:rsidRDefault="00167A7B" w:rsidP="00353746">
      <w:pPr>
        <w:pStyle w:val="Default"/>
        <w:rPr>
          <w:rFonts w:asciiTheme="minorHAnsi" w:eastAsia="Arial Unicode MS" w:hAnsiTheme="minorHAnsi" w:cs="Arial Unicode MS"/>
          <w:color w:val="auto"/>
          <w:sz w:val="25"/>
          <w:szCs w:val="25"/>
        </w:rPr>
      </w:pPr>
    </w:p>
    <w:p w:rsidR="00167A7B" w:rsidRDefault="00167A7B" w:rsidP="00353746">
      <w:pPr>
        <w:pStyle w:val="Default"/>
        <w:rPr>
          <w:rFonts w:asciiTheme="minorHAnsi" w:eastAsia="Arial Unicode MS" w:hAnsiTheme="minorHAnsi" w:cs="Arial Unicode MS"/>
          <w:color w:val="auto"/>
          <w:sz w:val="25"/>
          <w:szCs w:val="25"/>
        </w:rPr>
      </w:pPr>
    </w:p>
    <w:p w:rsidR="00167A7B" w:rsidRDefault="00167A7B" w:rsidP="00353746">
      <w:pPr>
        <w:pStyle w:val="Default"/>
        <w:rPr>
          <w:rFonts w:asciiTheme="minorHAnsi" w:eastAsia="Arial Unicode MS" w:hAnsiTheme="minorHAnsi" w:cs="Arial Unicode MS"/>
          <w:color w:val="auto"/>
          <w:sz w:val="25"/>
          <w:szCs w:val="25"/>
        </w:rPr>
      </w:pPr>
    </w:p>
    <w:p w:rsidR="00167A7B" w:rsidRPr="00EF01D6" w:rsidRDefault="00167A7B" w:rsidP="00167A7B">
      <w:pPr>
        <w:pStyle w:val="Default"/>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 xml:space="preserve">West Mersea Cricket Club </w:t>
      </w:r>
    </w:p>
    <w:p w:rsidR="00167A7B" w:rsidRDefault="00167A7B" w:rsidP="00167A7B">
      <w:pPr>
        <w:rPr>
          <w:rFonts w:eastAsia="Arial Unicode MS" w:cs="Arial Unicode MS"/>
          <w:color w:val="00B050"/>
          <w:sz w:val="40"/>
          <w:szCs w:val="40"/>
        </w:rPr>
      </w:pPr>
      <w:r w:rsidRPr="00EF01D6">
        <w:rPr>
          <w:rFonts w:eastAsia="Arial Unicode MS" w:cs="Arial Unicode MS"/>
          <w:color w:val="00B050"/>
          <w:sz w:val="40"/>
          <w:szCs w:val="40"/>
        </w:rPr>
        <w:t xml:space="preserve">Code of conduct for </w:t>
      </w:r>
      <w:r>
        <w:rPr>
          <w:rFonts w:eastAsia="Arial Unicode MS" w:cs="Arial Unicode MS"/>
          <w:color w:val="00B050"/>
          <w:sz w:val="40"/>
          <w:szCs w:val="40"/>
        </w:rPr>
        <w:t>young people</w:t>
      </w:r>
    </w:p>
    <w:p w:rsidR="00167A7B" w:rsidRPr="00167A7B" w:rsidRDefault="00167A7B" w:rsidP="00167A7B">
      <w:pPr>
        <w:rPr>
          <w:rFonts w:eastAsia="Arial Unicode MS" w:cs="Arial Unicode MS"/>
          <w:sz w:val="25"/>
          <w:szCs w:val="25"/>
        </w:rPr>
      </w:pPr>
      <w:r w:rsidRPr="00167A7B">
        <w:rPr>
          <w:rFonts w:eastAsia="Arial Unicode MS" w:cs="Arial Unicode MS"/>
          <w:sz w:val="25"/>
          <w:szCs w:val="25"/>
        </w:rPr>
        <w:t>West Mersea Cricket Club is fully committed to safeguarding and promoting the wellbeing of all its members.</w:t>
      </w:r>
    </w:p>
    <w:p w:rsidR="00167A7B" w:rsidRPr="00167A7B" w:rsidRDefault="00167A7B" w:rsidP="00167A7B">
      <w:pPr>
        <w:rPr>
          <w:rFonts w:eastAsia="Arial Unicode MS" w:cs="Arial Unicode MS"/>
          <w:sz w:val="25"/>
          <w:szCs w:val="25"/>
        </w:rPr>
      </w:pPr>
      <w:r w:rsidRPr="00167A7B">
        <w:rPr>
          <w:rFonts w:eastAsia="Arial Unicode MS" w:cs="Arial Unicode MS"/>
          <w:sz w:val="25"/>
          <w:szCs w:val="25"/>
        </w:rPr>
        <w:t>West Mersea Cricket Club believes that it is important that members, coaches, administrators and parents, carers or guardians associated with the club should, at all times, show respect and understanding for the safety and welfare of others.</w:t>
      </w:r>
    </w:p>
    <w:p w:rsidR="00167A7B" w:rsidRPr="00167A7B" w:rsidRDefault="00167A7B" w:rsidP="00167A7B">
      <w:pPr>
        <w:rPr>
          <w:rFonts w:eastAsia="Arial Unicode MS" w:cs="Arial Unicode MS"/>
          <w:sz w:val="25"/>
          <w:szCs w:val="25"/>
        </w:rPr>
      </w:pPr>
      <w:r w:rsidRPr="00167A7B">
        <w:rPr>
          <w:rFonts w:eastAsia="Arial Unicode MS" w:cs="Arial Unicode MS"/>
          <w:sz w:val="25"/>
          <w:szCs w:val="25"/>
        </w:rPr>
        <w:t>Therefore, members are encouraged to be open at all times and to share any concerns or complaints that they may have about any aspect of the club with our Club Welfare Officer of West Mersea Cricket Club you are expected to abide by the following junior code of conduct:</w:t>
      </w:r>
    </w:p>
    <w:p w:rsidR="00167A7B" w:rsidRDefault="00167A7B" w:rsidP="00167A7B">
      <w:pPr>
        <w:pStyle w:val="ListParagraph"/>
        <w:numPr>
          <w:ilvl w:val="0"/>
          <w:numId w:val="28"/>
        </w:numPr>
        <w:rPr>
          <w:rFonts w:eastAsia="Arial Unicode MS" w:cs="Arial Unicode MS"/>
          <w:sz w:val="25"/>
          <w:szCs w:val="25"/>
        </w:rPr>
      </w:pPr>
      <w:r w:rsidRPr="00167A7B">
        <w:rPr>
          <w:rFonts w:eastAsia="Arial Unicode MS" w:cs="Arial Unicode MS"/>
          <w:sz w:val="25"/>
          <w:szCs w:val="25"/>
        </w:rPr>
        <w:t xml:space="preserve">All members must play within the rules and respect officials and their decisions. </w:t>
      </w:r>
    </w:p>
    <w:p w:rsidR="00167A7B" w:rsidRPr="00167A7B" w:rsidRDefault="00167A7B" w:rsidP="00167A7B">
      <w:pPr>
        <w:pStyle w:val="ListParagraph"/>
        <w:rPr>
          <w:rFonts w:eastAsia="Arial Unicode MS" w:cs="Arial Unicode MS"/>
          <w:sz w:val="25"/>
          <w:szCs w:val="25"/>
        </w:rPr>
      </w:pPr>
    </w:p>
    <w:p w:rsidR="00167A7B" w:rsidRDefault="00167A7B" w:rsidP="00167A7B">
      <w:pPr>
        <w:pStyle w:val="ListParagraph"/>
        <w:numPr>
          <w:ilvl w:val="0"/>
          <w:numId w:val="28"/>
        </w:numPr>
        <w:rPr>
          <w:rFonts w:eastAsia="Arial Unicode MS" w:cs="Arial Unicode MS"/>
          <w:sz w:val="25"/>
          <w:szCs w:val="25"/>
        </w:rPr>
      </w:pPr>
      <w:r w:rsidRPr="00167A7B">
        <w:rPr>
          <w:rFonts w:eastAsia="Arial Unicode MS" w:cs="Arial Unicode MS"/>
          <w:sz w:val="25"/>
          <w:szCs w:val="25"/>
        </w:rPr>
        <w:t xml:space="preserve">All members must respect the rights, dignity and worth of all participants regardless of gender, ability, cultural background or religion. </w:t>
      </w:r>
    </w:p>
    <w:p w:rsidR="00167A7B" w:rsidRPr="00167A7B" w:rsidRDefault="00167A7B" w:rsidP="00167A7B">
      <w:pPr>
        <w:rPr>
          <w:rFonts w:eastAsia="Arial Unicode MS" w:cs="Arial Unicode MS"/>
          <w:sz w:val="25"/>
          <w:szCs w:val="25"/>
        </w:rPr>
      </w:pPr>
    </w:p>
    <w:p w:rsidR="00167A7B" w:rsidRDefault="00167A7B" w:rsidP="00167A7B">
      <w:pPr>
        <w:pStyle w:val="ListParagraph"/>
        <w:numPr>
          <w:ilvl w:val="0"/>
          <w:numId w:val="28"/>
        </w:numPr>
        <w:rPr>
          <w:rFonts w:eastAsia="Arial Unicode MS" w:cs="Arial Unicode MS"/>
          <w:sz w:val="25"/>
          <w:szCs w:val="25"/>
        </w:rPr>
      </w:pPr>
      <w:r w:rsidRPr="00167A7B">
        <w:rPr>
          <w:rFonts w:eastAsia="Arial Unicode MS" w:cs="Arial Unicode MS"/>
          <w:sz w:val="25"/>
          <w:szCs w:val="25"/>
        </w:rPr>
        <w:t xml:space="preserve">Members should keep to agreed timings for training and competitions or inform their coach or team manager if they are going to be late. </w:t>
      </w:r>
    </w:p>
    <w:p w:rsidR="00167A7B" w:rsidRPr="00167A7B" w:rsidRDefault="00167A7B" w:rsidP="00167A7B">
      <w:pPr>
        <w:rPr>
          <w:rFonts w:eastAsia="Arial Unicode MS" w:cs="Arial Unicode MS"/>
          <w:sz w:val="25"/>
          <w:szCs w:val="25"/>
        </w:rPr>
      </w:pPr>
    </w:p>
    <w:p w:rsidR="00167A7B" w:rsidRDefault="00167A7B" w:rsidP="00167A7B">
      <w:pPr>
        <w:pStyle w:val="ListParagraph"/>
        <w:numPr>
          <w:ilvl w:val="0"/>
          <w:numId w:val="28"/>
        </w:numPr>
        <w:rPr>
          <w:rFonts w:eastAsia="Arial Unicode MS" w:cs="Arial Unicode MS"/>
          <w:sz w:val="25"/>
          <w:szCs w:val="25"/>
        </w:rPr>
      </w:pPr>
      <w:r w:rsidRPr="00167A7B">
        <w:rPr>
          <w:rFonts w:eastAsia="Arial Unicode MS" w:cs="Arial Unicode MS"/>
          <w:sz w:val="25"/>
          <w:szCs w:val="25"/>
        </w:rPr>
        <w:t xml:space="preserve">Members must wear suitable kit – Pads, helmets, gloves &amp; a box when using a Cricket Ball - for training and match sessions, as agreed with the coach/team manager. </w:t>
      </w:r>
    </w:p>
    <w:p w:rsidR="00167A7B" w:rsidRPr="00167A7B" w:rsidRDefault="00167A7B" w:rsidP="00167A7B">
      <w:pPr>
        <w:rPr>
          <w:rFonts w:eastAsia="Arial Unicode MS" w:cs="Arial Unicode MS"/>
          <w:sz w:val="25"/>
          <w:szCs w:val="25"/>
        </w:rPr>
      </w:pPr>
    </w:p>
    <w:p w:rsidR="00167A7B" w:rsidRDefault="00167A7B" w:rsidP="00167A7B">
      <w:pPr>
        <w:pStyle w:val="ListParagraph"/>
        <w:numPr>
          <w:ilvl w:val="0"/>
          <w:numId w:val="28"/>
        </w:numPr>
        <w:rPr>
          <w:rFonts w:eastAsia="Arial Unicode MS" w:cs="Arial Unicode MS"/>
          <w:sz w:val="25"/>
          <w:szCs w:val="25"/>
        </w:rPr>
      </w:pPr>
      <w:r w:rsidRPr="00167A7B">
        <w:rPr>
          <w:rFonts w:eastAsia="Arial Unicode MS" w:cs="Arial Unicode MS"/>
          <w:sz w:val="25"/>
          <w:szCs w:val="25"/>
        </w:rPr>
        <w:t xml:space="preserve">Members must pay any fees for training or events promptly. </w:t>
      </w:r>
    </w:p>
    <w:p w:rsidR="00167A7B" w:rsidRPr="00167A7B" w:rsidRDefault="00167A7B" w:rsidP="00167A7B">
      <w:pPr>
        <w:rPr>
          <w:rFonts w:eastAsia="Arial Unicode MS" w:cs="Arial Unicode MS"/>
          <w:sz w:val="25"/>
          <w:szCs w:val="25"/>
        </w:rPr>
      </w:pPr>
    </w:p>
    <w:p w:rsidR="00167A7B" w:rsidRDefault="00167A7B" w:rsidP="00167A7B">
      <w:pPr>
        <w:pStyle w:val="ListParagraph"/>
        <w:numPr>
          <w:ilvl w:val="0"/>
          <w:numId w:val="28"/>
        </w:numPr>
        <w:rPr>
          <w:rFonts w:eastAsia="Arial Unicode MS" w:cs="Arial Unicode MS"/>
          <w:sz w:val="25"/>
          <w:szCs w:val="25"/>
        </w:rPr>
      </w:pPr>
      <w:r w:rsidRPr="00167A7B">
        <w:rPr>
          <w:rFonts w:eastAsia="Arial Unicode MS" w:cs="Arial Unicode MS"/>
          <w:sz w:val="25"/>
          <w:szCs w:val="25"/>
        </w:rPr>
        <w:t xml:space="preserve">Junior members are not allowed to smoke on club premises or whilst representing the club at competitions. </w:t>
      </w:r>
    </w:p>
    <w:p w:rsidR="00167A7B" w:rsidRPr="00167A7B" w:rsidRDefault="00167A7B" w:rsidP="00167A7B">
      <w:pPr>
        <w:rPr>
          <w:rFonts w:eastAsia="Arial Unicode MS" w:cs="Arial Unicode MS"/>
          <w:sz w:val="25"/>
          <w:szCs w:val="25"/>
        </w:rPr>
      </w:pPr>
    </w:p>
    <w:p w:rsidR="00167A7B" w:rsidRPr="00167A7B" w:rsidRDefault="00167A7B" w:rsidP="00167A7B">
      <w:pPr>
        <w:pStyle w:val="ListParagraph"/>
        <w:numPr>
          <w:ilvl w:val="0"/>
          <w:numId w:val="28"/>
        </w:numPr>
        <w:rPr>
          <w:rFonts w:eastAsia="Arial Unicode MS" w:cs="Arial Unicode MS"/>
          <w:sz w:val="25"/>
          <w:szCs w:val="25"/>
        </w:rPr>
      </w:pPr>
      <w:r w:rsidRPr="00167A7B">
        <w:rPr>
          <w:rFonts w:eastAsia="Arial Unicode MS" w:cs="Arial Unicode MS"/>
          <w:sz w:val="25"/>
          <w:szCs w:val="25"/>
        </w:rPr>
        <w:t>Junior members are not allowed to consume alcohol or drugs of any kind on the club premises or whilst representing the club.</w:t>
      </w:r>
    </w:p>
    <w:p w:rsidR="00167A7B" w:rsidRDefault="00167A7B" w:rsidP="00353746">
      <w:pPr>
        <w:pStyle w:val="Default"/>
        <w:pageBreakBefore/>
        <w:rPr>
          <w:rFonts w:asciiTheme="minorHAnsi" w:eastAsia="Arial Unicode MS" w:hAnsiTheme="minorHAnsi" w:cs="Arial Unicode MS"/>
          <w:color w:val="00B050"/>
          <w:sz w:val="40"/>
          <w:szCs w:val="40"/>
        </w:rPr>
      </w:pPr>
    </w:p>
    <w:p w:rsidR="00353746" w:rsidRPr="00EF01D6" w:rsidRDefault="00353746" w:rsidP="00353746">
      <w:pPr>
        <w:pStyle w:val="Default"/>
        <w:pageBreakBefore/>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 xml:space="preserve">West Mersea Cricket Club </w:t>
      </w:r>
    </w:p>
    <w:p w:rsidR="00353746" w:rsidRPr="00EF01D6" w:rsidRDefault="00EF01D6" w:rsidP="00353746">
      <w:pPr>
        <w:pStyle w:val="Default"/>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t>Anti-bullying p</w:t>
      </w:r>
      <w:r w:rsidR="00353746" w:rsidRPr="00EF01D6">
        <w:rPr>
          <w:rFonts w:asciiTheme="minorHAnsi" w:eastAsia="Arial Unicode MS" w:hAnsiTheme="minorHAnsi" w:cs="Arial Unicode MS"/>
          <w:color w:val="00B050"/>
          <w:sz w:val="40"/>
          <w:szCs w:val="40"/>
        </w:rPr>
        <w:t>olicy</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b/>
          <w:bCs/>
          <w:color w:val="auto"/>
          <w:sz w:val="25"/>
          <w:szCs w:val="25"/>
        </w:rPr>
        <w:t xml:space="preserve">Statement of intent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We are committed to providing a caring, friendly and safe environment for all of our children so they can train, and play, in a relaxed and secure atmosphere. Bullying of any kind is unacceptable at our club. If bullying does occur, all children should be able to tell, and know, incidents will be dealt with promptly and effectively. We are a TELLING club. This means anyone who knows bullying is happening is expected to tell someone who can do something about it.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b/>
          <w:bCs/>
          <w:color w:val="auto"/>
          <w:sz w:val="25"/>
          <w:szCs w:val="25"/>
        </w:rPr>
        <w:t xml:space="preserve">What is bullying?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Bullying is the use of </w:t>
      </w:r>
      <w:r w:rsidRPr="00380585">
        <w:rPr>
          <w:rFonts w:asciiTheme="minorHAnsi" w:eastAsia="Arial Unicode MS" w:hAnsiTheme="minorHAnsi" w:cs="Arial Unicode MS"/>
          <w:b/>
          <w:bCs/>
          <w:color w:val="auto"/>
          <w:sz w:val="25"/>
          <w:szCs w:val="25"/>
        </w:rPr>
        <w:t xml:space="preserve">repeated </w:t>
      </w:r>
      <w:r w:rsidRPr="00380585">
        <w:rPr>
          <w:rFonts w:asciiTheme="minorHAnsi" w:eastAsia="Arial Unicode MS" w:hAnsiTheme="minorHAnsi" w:cs="Arial Unicode MS"/>
          <w:color w:val="auto"/>
          <w:sz w:val="25"/>
          <w:szCs w:val="25"/>
        </w:rPr>
        <w:t xml:space="preserve">aggression with the intention of hurting another person. Bullying results in pain and distress to the victim.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Bullying can take many forms :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Emotional: being unfriendly, excluding, tormenting (for example: hiding kit, or making threatening gestures)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Physical: pushing, kicking, hitting, punching or any use of violence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Racist: racial taunts, graffiti and/or gestures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Sexual: unwanted physical contact or sexually abusive comments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Homophobic: because of, or focusing on, the issue of sexuality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Verbal: name-calling, sarcasm, spreading rumours and teasing </w:t>
      </w:r>
    </w:p>
    <w:p w:rsidR="00353746"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Cyber: bullying behaviour online or via electronic communication (em</w:t>
      </w:r>
      <w:r>
        <w:rPr>
          <w:rFonts w:asciiTheme="minorHAnsi" w:eastAsia="Arial Unicode MS" w:hAnsiTheme="minorHAnsi" w:cs="Arial Unicode MS"/>
          <w:color w:val="auto"/>
          <w:sz w:val="25"/>
          <w:szCs w:val="25"/>
        </w:rPr>
        <w:t xml:space="preserve">ail and text, social media etc) </w:t>
      </w:r>
      <w:r w:rsidRPr="00380585">
        <w:rPr>
          <w:rFonts w:asciiTheme="minorHAnsi" w:eastAsia="Arial Unicode MS" w:hAnsiTheme="minorHAnsi" w:cs="Arial Unicode MS"/>
          <w:color w:val="auto"/>
          <w:sz w:val="25"/>
          <w:szCs w:val="25"/>
        </w:rPr>
        <w:t>Misuse of associated technology, such as camera and video facilities</w:t>
      </w:r>
      <w:r>
        <w:rPr>
          <w:rFonts w:asciiTheme="minorHAnsi" w:eastAsia="Arial Unicode MS" w:hAnsiTheme="minorHAnsi" w:cs="Arial Unicode MS"/>
          <w:color w:val="auto"/>
          <w:sz w:val="25"/>
          <w:szCs w:val="25"/>
        </w:rPr>
        <w:t>.</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pageBreakBefore/>
        <w:rPr>
          <w:rFonts w:asciiTheme="minorHAnsi" w:eastAsia="Arial Unicode MS" w:hAnsiTheme="minorHAnsi" w:cs="Arial Unicode MS"/>
          <w:color w:val="auto"/>
          <w:sz w:val="25"/>
          <w:szCs w:val="25"/>
        </w:rPr>
      </w:pPr>
      <w:r w:rsidRPr="00380585">
        <w:rPr>
          <w:rFonts w:asciiTheme="minorHAnsi" w:eastAsia="Arial Unicode MS" w:hAnsiTheme="minorHAnsi" w:cs="Arial Unicode MS"/>
          <w:b/>
          <w:bCs/>
          <w:color w:val="auto"/>
          <w:sz w:val="25"/>
          <w:szCs w:val="25"/>
        </w:rPr>
        <w:lastRenderedPageBreak/>
        <w:t xml:space="preserve">Why is it important to respond to bullying? </w:t>
      </w:r>
      <w:r w:rsidRPr="00380585">
        <w:rPr>
          <w:rFonts w:asciiTheme="minorHAnsi" w:eastAsia="Arial Unicode MS" w:hAnsiTheme="minorHAnsi" w:cs="Arial Unicode MS"/>
          <w:color w:val="auto"/>
          <w:sz w:val="25"/>
          <w:szCs w:val="25"/>
        </w:rPr>
        <w:t xml:space="preserve">Bullying hurts. No one should be a victim of bullying. Everyone has the right to be treated with respect. Children who are bullying also need to learn different ways of behaving. Cricket clubs have a responsibility to respond promptly, and effectively, to issues of bullying.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b/>
          <w:bCs/>
          <w:color w:val="auto"/>
          <w:sz w:val="25"/>
          <w:szCs w:val="25"/>
        </w:rPr>
        <w:t xml:space="preserve">Objectives of this policy </w:t>
      </w:r>
    </w:p>
    <w:p w:rsidR="00353746" w:rsidRPr="00380585" w:rsidRDefault="00353746" w:rsidP="00353746">
      <w:pPr>
        <w:pStyle w:val="Default"/>
        <w:numPr>
          <w:ilvl w:val="0"/>
          <w:numId w:val="1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All adults and children at the club should have an understanding of what bullying is </w:t>
      </w:r>
    </w:p>
    <w:p w:rsidR="00353746" w:rsidRPr="00380585" w:rsidRDefault="00353746" w:rsidP="00353746">
      <w:pPr>
        <w:pStyle w:val="Default"/>
        <w:numPr>
          <w:ilvl w:val="0"/>
          <w:numId w:val="1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All officials, coaching and non-coaching staff should know what the club policy is on bullying, and follow it when bullying is reported </w:t>
      </w:r>
    </w:p>
    <w:p w:rsidR="00353746" w:rsidRPr="00380585" w:rsidRDefault="00353746" w:rsidP="00353746">
      <w:pPr>
        <w:pStyle w:val="Default"/>
        <w:numPr>
          <w:ilvl w:val="0"/>
          <w:numId w:val="1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All children and parents should know what the club policy is on bullying, and what they should do if bullying arises </w:t>
      </w:r>
    </w:p>
    <w:p w:rsidR="00353746" w:rsidRPr="00380585" w:rsidRDefault="00353746" w:rsidP="00353746">
      <w:pPr>
        <w:pStyle w:val="Default"/>
        <w:numPr>
          <w:ilvl w:val="0"/>
          <w:numId w:val="1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As a club, we take bullying seriously. Children and parents should be assured they will be supported when bullying is reported </w:t>
      </w:r>
    </w:p>
    <w:p w:rsidR="00353746" w:rsidRPr="00380585" w:rsidRDefault="00353746" w:rsidP="00353746">
      <w:pPr>
        <w:pStyle w:val="Default"/>
        <w:numPr>
          <w:ilvl w:val="0"/>
          <w:numId w:val="1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Bullying will not be tolerated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b/>
          <w:bCs/>
          <w:color w:val="auto"/>
          <w:sz w:val="25"/>
          <w:szCs w:val="25"/>
        </w:rPr>
        <w:t xml:space="preserve">Signs and symptoms Procedures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 child may indicate, by signs or behaviour, that he or she is being bullied. Adults should be aware of signs and investigate if a child: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Says they are being bullied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Changes their usual routine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Is unwilling to go to the club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Becomes withdrawn anxious, or lacking in confidence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Comes home with clothes torn or belongings damaged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Has possessions which are damaged or go missing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Asks for money or starts stealing money (to pay the bully)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Has unexplained cuts or bruises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Is frightened to say what’s wrong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Gives improbable excuses for any of the above In more extreme cases, the child: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Starts stammering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Cries themselves to sleep at night or has nightmares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Becomes aggressive, disruptive or unreasonable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Is bullying other children or siblings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Stops eating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Attempts or threatens suicide or runs away These signs and behaviours could indicate other problems, but bullying is a possibility and should be investigated.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Report bullying incidents to the Club Welfare Officer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cases of serious bullying, the incidents will be reported to the ECB Safeguarding Team for advice via the County Welfare Officer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Parents should be informed and invited to a meeting to discuss the problem </w:t>
      </w:r>
    </w:p>
    <w:p w:rsidR="00353746"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If necessary, and appropr</w:t>
      </w:r>
      <w:r>
        <w:rPr>
          <w:rFonts w:asciiTheme="minorHAnsi" w:eastAsia="Arial Unicode MS" w:hAnsiTheme="minorHAnsi" w:cs="Arial Unicode MS"/>
          <w:color w:val="auto"/>
          <w:sz w:val="25"/>
          <w:szCs w:val="25"/>
        </w:rPr>
        <w:t xml:space="preserve">iate, police will be consulted </w:t>
      </w:r>
    </w:p>
    <w:p w:rsidR="00353746" w:rsidRDefault="00353746" w:rsidP="00353746">
      <w:pPr>
        <w:pStyle w:val="Default"/>
        <w:numPr>
          <w:ilvl w:val="0"/>
          <w:numId w:val="7"/>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The bullying behaviour or threats of bullying must be investigated and the bullying stopped quickly</w:t>
      </w:r>
      <w:r>
        <w:rPr>
          <w:rFonts w:asciiTheme="minorHAnsi" w:eastAsia="Arial Unicode MS" w:hAnsiTheme="minorHAnsi" w:cs="Arial Unicode MS"/>
          <w:color w:val="auto"/>
          <w:sz w:val="25"/>
          <w:szCs w:val="25"/>
        </w:rPr>
        <w:t>.</w:t>
      </w:r>
    </w:p>
    <w:p w:rsidR="00353746" w:rsidRPr="00380585" w:rsidRDefault="00353746" w:rsidP="00353746">
      <w:pPr>
        <w:pStyle w:val="Default"/>
        <w:pageBreakBefore/>
        <w:numPr>
          <w:ilvl w:val="0"/>
          <w:numId w:val="7"/>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An attempt will be made to help the bully (bullies) change their behaviour </w:t>
      </w:r>
    </w:p>
    <w:p w:rsidR="00353746" w:rsidRDefault="00353746" w:rsidP="00353746">
      <w:pPr>
        <w:pStyle w:val="Default"/>
        <w:numPr>
          <w:ilvl w:val="0"/>
          <w:numId w:val="7"/>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cases of adults reported to be bullying cricketers under 18, the ECB must always be informed and will advise on action to be taken.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b/>
          <w:bCs/>
          <w:color w:val="auto"/>
          <w:sz w:val="25"/>
          <w:szCs w:val="25"/>
        </w:rPr>
        <w:t xml:space="preserve">Prevention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We will use ‘Kidscape’ recommended methods to help children prevent bullying. These may include: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Developing a children’s code of conduct (see guidance in ‘Safe hands’</w:t>
      </w:r>
      <w:r>
        <w:rPr>
          <w:rFonts w:asciiTheme="minorHAnsi" w:eastAsia="Arial Unicode MS" w:hAnsiTheme="minorHAnsi" w:cs="Arial Unicode MS"/>
          <w:color w:val="auto"/>
          <w:sz w:val="25"/>
          <w:szCs w:val="25"/>
        </w:rPr>
        <w:t>)</w:t>
      </w:r>
      <w:r w:rsidRPr="00380585">
        <w:rPr>
          <w:rFonts w:asciiTheme="minorHAnsi" w:eastAsia="Arial Unicode MS" w:hAnsiTheme="minorHAnsi" w:cs="Arial Unicode MS"/>
          <w:color w:val="auto"/>
          <w:sz w:val="25"/>
          <w:szCs w:val="25"/>
        </w:rPr>
        <w:t xml:space="preserve">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Agreeing behaviour contracts </w:t>
      </w:r>
    </w:p>
    <w:p w:rsidR="00353746"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Having discussions ab</w:t>
      </w:r>
      <w:r>
        <w:rPr>
          <w:rFonts w:asciiTheme="minorHAnsi" w:eastAsia="Arial Unicode MS" w:hAnsiTheme="minorHAnsi" w:cs="Arial Unicode MS"/>
          <w:color w:val="auto"/>
          <w:sz w:val="25"/>
          <w:szCs w:val="25"/>
        </w:rPr>
        <w:t>out bullying and why it matters</w:t>
      </w:r>
    </w:p>
    <w:p w:rsidR="00353746" w:rsidRPr="00353746" w:rsidRDefault="00353746" w:rsidP="00353746">
      <w:pPr>
        <w:pStyle w:val="Default"/>
        <w:rPr>
          <w:rFonts w:asciiTheme="minorHAnsi" w:eastAsia="Arial Unicode MS" w:hAnsiTheme="minorHAnsi" w:cs="Arial Unicode MS"/>
          <w:color w:val="auto"/>
          <w:sz w:val="25"/>
          <w:szCs w:val="25"/>
        </w:rPr>
      </w:pPr>
      <w:r w:rsidRPr="00353746">
        <w:rPr>
          <w:rFonts w:asciiTheme="minorHAnsi" w:eastAsia="Arial Unicode MS" w:hAnsiTheme="minorHAnsi" w:cs="Arial Unicode MS"/>
          <w:color w:val="auto"/>
          <w:sz w:val="25"/>
          <w:szCs w:val="25"/>
        </w:rPr>
        <w:t>*with thanks to Kidscape for their expert advice and templates.</w:t>
      </w: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Pr="00EF01D6" w:rsidRDefault="00353746" w:rsidP="00353746">
      <w:pPr>
        <w:pStyle w:val="Default"/>
        <w:pageBreakBefore/>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 xml:space="preserve">West Mersea Cricket Club </w:t>
      </w:r>
    </w:p>
    <w:p w:rsidR="00353746" w:rsidRPr="00EF01D6" w:rsidRDefault="00EF01D6" w:rsidP="00353746">
      <w:pPr>
        <w:pStyle w:val="Default"/>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t>Inclusion &amp; d</w:t>
      </w:r>
      <w:r w:rsidR="00353746" w:rsidRPr="00EF01D6">
        <w:rPr>
          <w:rFonts w:asciiTheme="minorHAnsi" w:eastAsia="Arial Unicode MS" w:hAnsiTheme="minorHAnsi" w:cs="Arial Unicode MS"/>
          <w:color w:val="00B050"/>
          <w:sz w:val="40"/>
          <w:szCs w:val="40"/>
        </w:rPr>
        <w:t>ivers</w:t>
      </w:r>
      <w:r w:rsidRPr="00EF01D6">
        <w:rPr>
          <w:rFonts w:asciiTheme="minorHAnsi" w:eastAsia="Arial Unicode MS" w:hAnsiTheme="minorHAnsi" w:cs="Arial Unicode MS"/>
          <w:color w:val="00B050"/>
          <w:sz w:val="40"/>
          <w:szCs w:val="40"/>
        </w:rPr>
        <w:t>ity p</w:t>
      </w:r>
      <w:r w:rsidR="00353746" w:rsidRPr="00EF01D6">
        <w:rPr>
          <w:rFonts w:asciiTheme="minorHAnsi" w:eastAsia="Arial Unicode MS" w:hAnsiTheme="minorHAnsi" w:cs="Arial Unicode MS"/>
          <w:color w:val="00B050"/>
          <w:sz w:val="40"/>
          <w:szCs w:val="40"/>
        </w:rPr>
        <w:t>olicy</w:t>
      </w:r>
    </w:p>
    <w:p w:rsidR="00353746" w:rsidRDefault="00353746" w:rsidP="00353746">
      <w:pPr>
        <w:pStyle w:val="Default"/>
        <w:rPr>
          <w:rFonts w:asciiTheme="minorHAnsi" w:eastAsia="Arial Unicode MS" w:hAnsiTheme="minorHAnsi" w:cs="Arial Unicode MS"/>
          <w:color w:val="auto"/>
          <w:sz w:val="40"/>
          <w:szCs w:val="40"/>
        </w:rPr>
      </w:pPr>
    </w:p>
    <w:p w:rsidR="00353746" w:rsidRDefault="00353746" w:rsidP="00353746">
      <w:pPr>
        <w:pStyle w:val="Default"/>
        <w:rPr>
          <w:rFonts w:asciiTheme="minorHAnsi" w:eastAsia="Arial Unicode MS" w:hAnsiTheme="minorHAnsi" w:cs="Arial Unicode MS"/>
          <w:color w:val="auto"/>
          <w:sz w:val="25"/>
          <w:szCs w:val="25"/>
        </w:rPr>
      </w:pPr>
      <w:r w:rsidRPr="00353746">
        <w:rPr>
          <w:rFonts w:asciiTheme="minorHAnsi" w:eastAsia="Arial Unicode MS" w:hAnsiTheme="minorHAnsi" w:cs="Arial Unicode MS"/>
          <w:color w:val="auto"/>
          <w:sz w:val="25"/>
          <w:szCs w:val="25"/>
        </w:rPr>
        <w:t xml:space="preserve">West Mersea Cricket Club, in all its activities, is fully committed to the principles of equality of opportunity in cricket, and to ensuring that its employees, members and all other individuals working or volunteering for West Mersea Cricket Club and participating in or watching West Mersea Cricket Club’s activities are treated fairly and are able to conduct their activities free from discrimination, harassment or intimidation.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numPr>
          <w:ilvl w:val="0"/>
          <w:numId w:val="12"/>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West Mersea Cricket Club, in all its activities will not discriminate, or in any way treat anyone less favourably against on the grounds of age, gender, disability, race, parental or marital status, pregnancy, religion or belief or sexual orientation. </w:t>
      </w:r>
    </w:p>
    <w:p w:rsidR="00353746" w:rsidRPr="00380585" w:rsidRDefault="00353746" w:rsidP="00353746">
      <w:pPr>
        <w:pStyle w:val="Default"/>
        <w:ind w:left="720"/>
        <w:rPr>
          <w:rFonts w:asciiTheme="minorHAnsi" w:eastAsia="Arial Unicode MS" w:hAnsiTheme="minorHAnsi" w:cs="Arial Unicode MS"/>
          <w:color w:val="auto"/>
          <w:sz w:val="23"/>
          <w:szCs w:val="23"/>
        </w:rPr>
      </w:pPr>
    </w:p>
    <w:p w:rsidR="00353746" w:rsidRPr="00380585" w:rsidRDefault="00353746" w:rsidP="00353746">
      <w:pPr>
        <w:pStyle w:val="Default"/>
        <w:numPr>
          <w:ilvl w:val="0"/>
          <w:numId w:val="12"/>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West Mersea Cricket Club will not tolerate harassment, bullying, abuse or victimisation of individuals.</w:t>
      </w:r>
    </w:p>
    <w:p w:rsidR="00353746" w:rsidRPr="00380585" w:rsidRDefault="00353746" w:rsidP="00353746">
      <w:pPr>
        <w:pStyle w:val="ListParagraph"/>
        <w:rPr>
          <w:rFonts w:eastAsia="Arial Unicode MS" w:cs="Arial Unicode MS"/>
          <w:sz w:val="23"/>
          <w:szCs w:val="23"/>
        </w:rPr>
      </w:pPr>
    </w:p>
    <w:p w:rsidR="00353746" w:rsidRPr="00380585" w:rsidRDefault="00353746" w:rsidP="00353746">
      <w:pPr>
        <w:pStyle w:val="Default"/>
        <w:numPr>
          <w:ilvl w:val="0"/>
          <w:numId w:val="12"/>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West Mersea Cricket Club will endeavour to create access and opportunities for all those individuals who wish to participate, and are lawfully eligible to participate, in its activities. </w:t>
      </w:r>
    </w:p>
    <w:p w:rsidR="00353746" w:rsidRPr="00380585" w:rsidRDefault="00353746" w:rsidP="00353746">
      <w:pPr>
        <w:pStyle w:val="ListParagraph"/>
        <w:rPr>
          <w:rFonts w:eastAsia="Arial Unicode MS" w:cs="Arial Unicode MS"/>
          <w:sz w:val="23"/>
          <w:szCs w:val="23"/>
        </w:rPr>
      </w:pPr>
    </w:p>
    <w:p w:rsidR="00353746" w:rsidRPr="00380585" w:rsidRDefault="00353746" w:rsidP="00353746">
      <w:pPr>
        <w:pStyle w:val="Default"/>
        <w:numPr>
          <w:ilvl w:val="0"/>
          <w:numId w:val="12"/>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West Mersea Cricket Club will ensure that it complies with the requirements of the Equality Act 2010 and shall take all reasonable steps to ensure that its employees, members and volunteers adhere to these requirements and this policy. </w:t>
      </w:r>
    </w:p>
    <w:p w:rsidR="00353746" w:rsidRPr="00380585" w:rsidRDefault="00353746" w:rsidP="00353746">
      <w:pPr>
        <w:pStyle w:val="ListParagraph"/>
        <w:rPr>
          <w:rFonts w:eastAsia="Arial Unicode MS" w:cs="Arial Unicode MS"/>
          <w:sz w:val="23"/>
          <w:szCs w:val="23"/>
        </w:rPr>
      </w:pPr>
    </w:p>
    <w:p w:rsidR="00353746" w:rsidRPr="00380585" w:rsidRDefault="00353746" w:rsidP="00353746">
      <w:pPr>
        <w:pStyle w:val="Default"/>
        <w:numPr>
          <w:ilvl w:val="0"/>
          <w:numId w:val="12"/>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This policy is fully supported by the West Mersea Cricket Club’s officers and management committee who are responsible for the implementation of this policy.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West Mersea Cricket Club is committed to the investigation of any claims when brought to its attention, of discrimination, harassment, bullying, abuse or victimisation of an individual, and reserves the right to impose such sanction as it considers appropriate and proportionate, where such is found to be the case.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numPr>
          <w:ilvl w:val="0"/>
          <w:numId w:val="13"/>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In the event that any employee, member, volunteer, participant or spectator feels that they have suffered discrimination, harassment, bullying, abuse or victimisation, they should report the matter in writing to a member of the management committee of West Mersea Cricket Club. </w:t>
      </w:r>
    </w:p>
    <w:p w:rsidR="00353746" w:rsidRPr="00380585" w:rsidRDefault="00353746" w:rsidP="00353746">
      <w:pPr>
        <w:pStyle w:val="Default"/>
        <w:ind w:left="720"/>
        <w:rPr>
          <w:rFonts w:asciiTheme="minorHAnsi" w:eastAsia="Arial Unicode MS" w:hAnsiTheme="minorHAnsi" w:cs="Arial Unicode MS"/>
          <w:color w:val="auto"/>
          <w:sz w:val="23"/>
          <w:szCs w:val="23"/>
        </w:rPr>
      </w:pPr>
    </w:p>
    <w:p w:rsidR="00353746" w:rsidRPr="00380585" w:rsidRDefault="00353746" w:rsidP="00353746">
      <w:pPr>
        <w:pStyle w:val="Default"/>
        <w:numPr>
          <w:ilvl w:val="0"/>
          <w:numId w:val="13"/>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Any such report should include: details of what occurred; when and where the occurrence took place; any witness details and copies of any witness statements. </w:t>
      </w:r>
    </w:p>
    <w:p w:rsidR="00353746" w:rsidRPr="00380585" w:rsidRDefault="00353746" w:rsidP="00353746">
      <w:pPr>
        <w:pStyle w:val="ListParagraph"/>
        <w:rPr>
          <w:rFonts w:eastAsia="Arial Unicode MS" w:cs="Arial Unicode MS"/>
          <w:sz w:val="23"/>
          <w:szCs w:val="23"/>
        </w:rPr>
      </w:pPr>
    </w:p>
    <w:p w:rsidR="00353746" w:rsidRPr="00380585" w:rsidRDefault="00353746" w:rsidP="00353746">
      <w:pPr>
        <w:pStyle w:val="Default"/>
        <w:numPr>
          <w:ilvl w:val="0"/>
          <w:numId w:val="13"/>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If the accused individual is an employee, the management committee will regard the issue as a disciplinary issue and will follow West Mersea Cricket Club’s employment disciplinary procedure. </w:t>
      </w:r>
    </w:p>
    <w:p w:rsidR="00353746" w:rsidRPr="00380585" w:rsidRDefault="00353746" w:rsidP="00353746">
      <w:pPr>
        <w:pStyle w:val="ListParagraph"/>
        <w:rPr>
          <w:rFonts w:eastAsia="Arial Unicode MS" w:cs="Arial Unicode MS"/>
          <w:sz w:val="23"/>
          <w:szCs w:val="23"/>
        </w:rPr>
      </w:pPr>
    </w:p>
    <w:p w:rsidR="00353746" w:rsidRPr="00380585" w:rsidRDefault="00353746" w:rsidP="00353746">
      <w:pPr>
        <w:pStyle w:val="Default"/>
        <w:numPr>
          <w:ilvl w:val="0"/>
          <w:numId w:val="13"/>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If the accused individual is a non-employee, the management committee: </w:t>
      </w:r>
    </w:p>
    <w:p w:rsidR="00353746" w:rsidRPr="00380585" w:rsidRDefault="00353746" w:rsidP="00353746">
      <w:pPr>
        <w:pStyle w:val="Default"/>
        <w:ind w:firstLine="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 may decide (at its sole discretion) to uphold or dismiss the complaint without holding a hearing; </w:t>
      </w:r>
    </w:p>
    <w:p w:rsidR="00353746" w:rsidRPr="00380585" w:rsidRDefault="00353746" w:rsidP="00353746">
      <w:pPr>
        <w:pStyle w:val="Default"/>
        <w:ind w:left="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 may (at its sole discretion) hold a hearing at which both parties will be entitled to attend and present their case; </w:t>
      </w:r>
    </w:p>
    <w:p w:rsidR="00924E8E" w:rsidRDefault="00353746" w:rsidP="00353746">
      <w:pPr>
        <w:pStyle w:val="Default"/>
        <w:ind w:left="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 will have the power to impose any one or more of the following sanctions on any person found to be in breach of any policy: </w:t>
      </w:r>
    </w:p>
    <w:p w:rsidR="00924E8E" w:rsidRDefault="00353746" w:rsidP="00353746">
      <w:pPr>
        <w:pStyle w:val="Default"/>
        <w:ind w:left="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lastRenderedPageBreak/>
        <w:t>(a) warn as to future conduct;</w:t>
      </w:r>
    </w:p>
    <w:p w:rsidR="00924E8E" w:rsidRDefault="00353746" w:rsidP="00353746">
      <w:pPr>
        <w:pStyle w:val="Default"/>
        <w:ind w:left="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(b) suspend from membership; </w:t>
      </w:r>
    </w:p>
    <w:p w:rsidR="00924E8E" w:rsidRDefault="00353746" w:rsidP="00353746">
      <w:pPr>
        <w:pStyle w:val="Default"/>
        <w:ind w:left="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(c) remove from membership; </w:t>
      </w:r>
    </w:p>
    <w:p w:rsidR="00924E8E" w:rsidRDefault="00353746" w:rsidP="00353746">
      <w:pPr>
        <w:pStyle w:val="Default"/>
        <w:ind w:left="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(d) exclude a non-member from the facility, either temporarily or permanently; and </w:t>
      </w:r>
    </w:p>
    <w:p w:rsidR="00353746" w:rsidRPr="00380585" w:rsidRDefault="00353746" w:rsidP="00353746">
      <w:pPr>
        <w:pStyle w:val="Default"/>
        <w:ind w:left="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(e) turn down a non-member’s current and/or future membership application; and </w:t>
      </w:r>
    </w:p>
    <w:p w:rsidR="00353746" w:rsidRDefault="00353746" w:rsidP="00353746">
      <w:pPr>
        <w:pStyle w:val="Default"/>
        <w:ind w:firstLine="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 will provide both parties with written reasons for its decision. </w:t>
      </w:r>
    </w:p>
    <w:p w:rsidR="00353746" w:rsidRDefault="00353746" w:rsidP="00353746">
      <w:pPr>
        <w:pStyle w:val="Default"/>
        <w:ind w:firstLine="360"/>
        <w:rPr>
          <w:rFonts w:asciiTheme="minorHAnsi" w:eastAsia="Arial Unicode MS" w:hAnsiTheme="minorHAnsi" w:cs="Arial Unicode MS"/>
          <w:color w:val="auto"/>
          <w:sz w:val="23"/>
          <w:szCs w:val="23"/>
        </w:rPr>
      </w:pPr>
    </w:p>
    <w:p w:rsidR="00353746" w:rsidRPr="00380585" w:rsidRDefault="00353746" w:rsidP="00353746">
      <w:pPr>
        <w:pStyle w:val="Default"/>
        <w:numPr>
          <w:ilvl w:val="0"/>
          <w:numId w:val="14"/>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A party may appeal a decision of the management committee to the relevant County Cricket Board by writing to the relevant County Cricket Board within 3 months of West Mersea Cricket Club’s decision being notified to that party. </w:t>
      </w:r>
    </w:p>
    <w:p w:rsidR="00353746" w:rsidRPr="00380585" w:rsidRDefault="00353746" w:rsidP="00353746">
      <w:pPr>
        <w:pStyle w:val="Default"/>
        <w:ind w:left="360"/>
        <w:rPr>
          <w:rFonts w:asciiTheme="minorHAnsi" w:eastAsia="Arial Unicode MS" w:hAnsiTheme="minorHAnsi" w:cs="Arial Unicode MS"/>
          <w:color w:val="auto"/>
          <w:sz w:val="23"/>
          <w:szCs w:val="23"/>
        </w:rPr>
      </w:pPr>
    </w:p>
    <w:p w:rsidR="00353746" w:rsidRPr="00380585" w:rsidRDefault="00353746" w:rsidP="00353746">
      <w:pPr>
        <w:pStyle w:val="Default"/>
        <w:numPr>
          <w:ilvl w:val="0"/>
          <w:numId w:val="14"/>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If the nature of the complaint is with regard to the management committee of the West Mersea Cricket Club the complainant may report the complaint directly to the relevant County Cricket Board. </w:t>
      </w:r>
    </w:p>
    <w:p w:rsidR="00353746" w:rsidRDefault="00353746" w:rsidP="00353746">
      <w:pPr>
        <w:pStyle w:val="Default"/>
        <w:ind w:firstLine="360"/>
        <w:rPr>
          <w:rFonts w:asciiTheme="minorHAnsi" w:eastAsia="Arial Unicode MS" w:hAnsiTheme="minorHAnsi" w:cs="Arial Unicode MS"/>
          <w:color w:val="auto"/>
          <w:sz w:val="23"/>
          <w:szCs w:val="23"/>
        </w:rPr>
      </w:pPr>
    </w:p>
    <w:p w:rsidR="00353746" w:rsidRPr="00380585" w:rsidRDefault="00353746" w:rsidP="00353746">
      <w:pPr>
        <w:pStyle w:val="Default"/>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This policy will be reviewed periodically by West Mersea Cricket Club in consultation with the England and Wales Cricket Board Limited. </w:t>
      </w:r>
    </w:p>
    <w:p w:rsidR="00353746" w:rsidRPr="00380585" w:rsidRDefault="00353746" w:rsidP="00353746">
      <w:pPr>
        <w:pStyle w:val="Default"/>
        <w:ind w:firstLine="360"/>
        <w:rPr>
          <w:rFonts w:asciiTheme="minorHAnsi" w:eastAsia="Arial Unicode MS" w:hAnsiTheme="minorHAnsi" w:cs="Arial Unicode MS"/>
          <w:color w:val="auto"/>
          <w:sz w:val="23"/>
          <w:szCs w:val="23"/>
        </w:rPr>
      </w:pPr>
    </w:p>
    <w:p w:rsidR="00353746" w:rsidRPr="00353746" w:rsidRDefault="00353746" w:rsidP="00353746">
      <w:pPr>
        <w:pStyle w:val="Default"/>
        <w:rPr>
          <w:rFonts w:asciiTheme="minorHAnsi" w:eastAsia="Arial Unicode MS" w:hAnsiTheme="minorHAnsi" w:cs="Arial Unicode MS"/>
          <w:color w:val="auto"/>
          <w:sz w:val="25"/>
          <w:szCs w:val="25"/>
        </w:rPr>
      </w:pPr>
    </w:p>
    <w:p w:rsidR="00353746" w:rsidRP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ListParagraph"/>
        <w:rPr>
          <w:rFonts w:eastAsia="Arial Unicode MS" w:cs="Arial Unicode MS"/>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1C23D7" w:rsidRPr="001C23D7" w:rsidRDefault="001C23D7" w:rsidP="001C23D7">
      <w:pPr>
        <w:pStyle w:val="Default"/>
        <w:pageBreakBefore/>
        <w:rPr>
          <w:rFonts w:asciiTheme="minorHAnsi" w:eastAsia="Arial Unicode MS" w:hAnsiTheme="minorHAnsi" w:cs="Arial Unicode MS"/>
          <w:color w:val="00B050"/>
          <w:sz w:val="40"/>
          <w:szCs w:val="40"/>
        </w:rPr>
      </w:pPr>
      <w:r w:rsidRPr="001C23D7">
        <w:rPr>
          <w:rFonts w:asciiTheme="minorHAnsi" w:eastAsia="Arial Unicode MS" w:hAnsiTheme="minorHAnsi" w:cs="Arial Unicode MS"/>
          <w:color w:val="00B050"/>
          <w:sz w:val="40"/>
          <w:szCs w:val="40"/>
        </w:rPr>
        <w:lastRenderedPageBreak/>
        <w:t xml:space="preserve">ECB Guidelines on supervising children at cricket sessions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Clubs have asked for clarification on ratios when working with children and the following is applicable to all cricket.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It is important that clubs remember when planning cricket or general sessions for children that there must be sufficient adults present to adequately supervise all of the participants and manage any incident that may arise.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It is a basic requirement of all sessions and matches involving children that in all circumstances there will always be a minimum of two responsible adults present. Clubs should always plan accordingly and coaches must feel confident in raising concerns if they find themselves placed in a position where they have been expected to work alone and unsupervised. In matches there must always be at least 2 adults present and responsible for the team.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ECB provides two different sets of ratios which relate to working with children and it is vital that coaches and other key club personnel understand the distinction between these two types of ratios. They are each explained below: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b/>
          <w:color w:val="auto"/>
          <w:sz w:val="25"/>
          <w:szCs w:val="25"/>
        </w:rPr>
      </w:pPr>
      <w:r w:rsidRPr="00380585">
        <w:rPr>
          <w:rFonts w:asciiTheme="minorHAnsi" w:eastAsia="Arial Unicode MS" w:hAnsiTheme="minorHAnsi" w:cs="Arial Unicode MS"/>
          <w:b/>
          <w:color w:val="auto"/>
          <w:sz w:val="25"/>
          <w:szCs w:val="25"/>
        </w:rPr>
        <w:t xml:space="preserve">Qualified Coach Ratios required for coaching sessions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ECB Coach Education department has produced appropriate ratios based on the number of qualified coaches required to run different technical disciplines within the game. The ratios of qualified coaches to children are as follows: </w:t>
      </w:r>
    </w:p>
    <w:p w:rsidR="001C23D7" w:rsidRPr="00380585" w:rsidRDefault="001C23D7" w:rsidP="001C23D7">
      <w:pPr>
        <w:pStyle w:val="Default"/>
        <w:numPr>
          <w:ilvl w:val="0"/>
          <w:numId w:val="1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Net Coaching: 1 coach : 8 children </w:t>
      </w:r>
    </w:p>
    <w:p w:rsidR="001C23D7" w:rsidRPr="00380585" w:rsidRDefault="001C23D7" w:rsidP="001C23D7">
      <w:pPr>
        <w:pStyle w:val="Default"/>
        <w:numPr>
          <w:ilvl w:val="0"/>
          <w:numId w:val="1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Group Coaching: 1 coach : 24 children </w:t>
      </w:r>
    </w:p>
    <w:p w:rsidR="001C23D7" w:rsidRPr="00380585" w:rsidRDefault="001C23D7" w:rsidP="001C23D7">
      <w:pPr>
        <w:pStyle w:val="Default"/>
        <w:numPr>
          <w:ilvl w:val="0"/>
          <w:numId w:val="1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Hard Ball Coaching: 1 coach : 16 children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These coaching ratios are very different to the child supervision ratios which are required at all sessions regardless of where these are held or which activities the children are doing.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b/>
          <w:color w:val="auto"/>
          <w:sz w:val="25"/>
          <w:szCs w:val="25"/>
        </w:rPr>
      </w:pPr>
      <w:r w:rsidRPr="00380585">
        <w:rPr>
          <w:rFonts w:asciiTheme="minorHAnsi" w:eastAsia="Arial Unicode MS" w:hAnsiTheme="minorHAnsi" w:cs="Arial Unicode MS"/>
          <w:b/>
          <w:color w:val="auto"/>
          <w:sz w:val="25"/>
          <w:szCs w:val="25"/>
        </w:rPr>
        <w:t xml:space="preserve">Details of supervision ratios are shown below: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Supervision Ratios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Supervision ratios relate to managing groups of children and ensuring that there are sufficient adults present to deal with any issue or incident that may arise. For single sex groups, there must be at least one same gender member of Staff. For mixed groups there must be at least one male and one female supervising adult. </w:t>
      </w:r>
    </w:p>
    <w:p w:rsidR="001C23D7" w:rsidRPr="00380585" w:rsidRDefault="001C23D7" w:rsidP="001C23D7">
      <w:pPr>
        <w:pStyle w:val="Default"/>
        <w:rPr>
          <w:rFonts w:asciiTheme="minorHAnsi" w:eastAsia="Arial Unicode MS" w:hAnsiTheme="minorHAnsi" w:cs="Arial Unicode MS"/>
          <w:color w:val="auto"/>
        </w:rPr>
      </w:pPr>
    </w:p>
    <w:p w:rsidR="001C23D7" w:rsidRPr="00380585" w:rsidRDefault="001C23D7" w:rsidP="001C23D7">
      <w:pPr>
        <w:pStyle w:val="Default"/>
        <w:pageBreakBefore/>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There must always be a minimum of two adults present.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Clubs must also factor in any further issues that the risk assessment of the facilities may have highlighted that are particular to that venue for example, changing rooms being located several minutes from the training venue and this may mean that clubs have to increase the number of supervisors in light of this additional information.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supervision ratios that must be adhered to as a minimum for clubs looking after groups of children are as follows: </w:t>
      </w:r>
    </w:p>
    <w:p w:rsidR="001C23D7" w:rsidRPr="00380585" w:rsidRDefault="001C23D7" w:rsidP="001C23D7">
      <w:pPr>
        <w:pStyle w:val="Default"/>
        <w:numPr>
          <w:ilvl w:val="0"/>
          <w:numId w:val="16"/>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Aged 8 and under – 1 adult : 8 children </w:t>
      </w:r>
    </w:p>
    <w:p w:rsidR="001C23D7" w:rsidRPr="00380585" w:rsidRDefault="001C23D7" w:rsidP="001C23D7">
      <w:pPr>
        <w:pStyle w:val="Default"/>
        <w:numPr>
          <w:ilvl w:val="0"/>
          <w:numId w:val="16"/>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Aged 9 and over – 1 adult : 10 children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It is also important for clubs to note that these ratios relate to adults and children i.e. those over 18 looking after those under 18. The ECB has recently developed an introductory course for young leaders and coaching assistants called “Cricket Young Leaders Award”. Holders of this certificate must not be used in the calculations for supervision ratios as they are not over 18.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As part of our responsibilities in supervising children, it is vitally important to ensure that all players drink appropriate amounts of water to avoid any possible risks of dehydration during matches and practice sessions.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tips below are therefore provided from the ECB’s Sports Science Home Study pack: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Coaches, Managers and Umpires are encouraged to: </w:t>
      </w:r>
    </w:p>
    <w:p w:rsidR="001C23D7" w:rsidRPr="00380585" w:rsidRDefault="001C23D7" w:rsidP="001C23D7">
      <w:pPr>
        <w:pStyle w:val="Default"/>
        <w:numPr>
          <w:ilvl w:val="0"/>
          <w:numId w:val="17"/>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ensure that regular intervals for drinks are arranged, particularly in matches of more than twenty overs per innings or in hot weather.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17"/>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plan drinks breaks in practice sessions and matches every 20-40 minutes on warm sunny days (This may sound excessive when first read, but on hot days players can need up to 2 – 3 litres each to stay fully hydrated).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7"/>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avoid waiting for children to say that they are thirsty before planning a drinks break as thirst is an indication of dehydration.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Further details regarding keeping players hydrated can be found in the Sports Science Home Study Pack of the ECB UKCC Level 2 Coaching Cricket Qualification.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Facilities and Venues used for children’s Cricket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All Clubs must ensure that they have undertaken an adequate risk assessment on all of their facilities and venues that they use for any club activities regardless of ownership of that facility or venue. This does not include away match venues for leagues but should include, where possible, facilities and venues that will be used on tours.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If clubs regularly hire facilities from other organisations e.g. schools or community colleges, there may be a generic risk assessment available for clubs to consider.</w:t>
      </w:r>
    </w:p>
    <w:p w:rsidR="001C23D7" w:rsidRPr="00380585" w:rsidRDefault="001C23D7" w:rsidP="001C23D7">
      <w:pPr>
        <w:pStyle w:val="Default"/>
        <w:rPr>
          <w:rFonts w:asciiTheme="minorHAnsi" w:eastAsia="Arial Unicode MS" w:hAnsiTheme="minorHAnsi" w:cs="Arial Unicode MS"/>
          <w:color w:val="auto"/>
        </w:rPr>
      </w:pPr>
    </w:p>
    <w:p w:rsidR="001C23D7" w:rsidRPr="00380585" w:rsidRDefault="001C23D7" w:rsidP="001C23D7">
      <w:pPr>
        <w:pStyle w:val="Default"/>
        <w:pageBreakBefore/>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However it is important that clubs recognise that they are responsible for ensuring that venues and facilities are fit for purpose. </w:t>
      </w:r>
    </w:p>
    <w:p w:rsidR="001C23D7" w:rsidRPr="00380585" w:rsidRDefault="001C23D7" w:rsidP="001C23D7">
      <w:pPr>
        <w:pStyle w:val="Default"/>
        <w:rPr>
          <w:rFonts w:asciiTheme="minorHAnsi" w:eastAsia="Arial Unicode MS" w:hAnsiTheme="minorHAnsi" w:cs="Arial Unicode MS"/>
          <w:color w:val="auto"/>
          <w:sz w:val="25"/>
          <w:szCs w:val="25"/>
        </w:rPr>
      </w:pPr>
    </w:p>
    <w:p w:rsidR="00353746"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Outcomes of the risk assessments may have an impact on the session planning or coordination of junior club training or matches and so it is important that risk assessments are done ahead of use and are updated on an annual basis or if changes to the facility have taken place.</w:t>
      </w: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00B050"/>
          <w:sz w:val="40"/>
          <w:szCs w:val="40"/>
        </w:rPr>
      </w:pPr>
      <w:r w:rsidRPr="001C23D7">
        <w:rPr>
          <w:rFonts w:asciiTheme="minorHAnsi" w:eastAsia="Arial Unicode MS" w:hAnsiTheme="minorHAnsi" w:cs="Arial Unicode MS"/>
          <w:color w:val="00B050"/>
          <w:sz w:val="40"/>
          <w:szCs w:val="40"/>
        </w:rPr>
        <w:lastRenderedPageBreak/>
        <w:t xml:space="preserve">ECB Guidelines for junior players in open age cricket </w:t>
      </w:r>
    </w:p>
    <w:p w:rsidR="001C23D7" w:rsidRDefault="001C23D7" w:rsidP="001C23D7">
      <w:pPr>
        <w:pStyle w:val="Default"/>
        <w:rPr>
          <w:rFonts w:asciiTheme="minorHAnsi" w:eastAsia="Arial Unicode MS" w:hAnsiTheme="minorHAnsi" w:cs="Arial Unicode MS"/>
          <w:color w:val="00B050"/>
          <w:sz w:val="40"/>
          <w:szCs w:val="40"/>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These guidelines cover the selection and participation of young players in open age cricket.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They are designed to help clubs to decide when to select young players in open age cricket and how best to help their cricketing development when they play within open age groups. They apply to boys and girls equally. Age groups are based on the age of the player at midnight on 31st August in the year preceding the current season.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b/>
          <w:color w:val="auto"/>
          <w:sz w:val="25"/>
          <w:szCs w:val="25"/>
        </w:rPr>
      </w:pPr>
      <w:r w:rsidRPr="00380585">
        <w:rPr>
          <w:rFonts w:asciiTheme="minorHAnsi" w:eastAsia="Arial Unicode MS" w:hAnsiTheme="minorHAnsi" w:cs="Arial Unicode MS"/>
          <w:b/>
          <w:color w:val="auto"/>
          <w:sz w:val="25"/>
          <w:szCs w:val="25"/>
        </w:rPr>
        <w:t xml:space="preserve">Guidance for Clubs and Leagues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All clubs must recognise that they have a duty of care towards all young players who are representing the club. which should be interpreted in two ways: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1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Not to place a young player in a position that involves an unreasonable risk to that young player, taking account of the circumstances of the match and the relative skills of the player.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1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Not to create a situation that places members of the opposing side in a position whereby they cannot play cricket as they would normally do against adult players. In addition the following specific requirements apply to young players in open age cricket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1. Making the step up from junior to open age cricket is a significant event in any player’s cricket experience. Ensure that the player’s safety, personal development needs and overall cricket experience are considered.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2. There is no definitive age at which they should be introduced to open age cricket but determine each case on an individual basis dependent on their ability and stage of cognitive and emotional maturity to take part at this level, taking into account the requirement that no Junior Cricketers younger than the age group of under 13 can play in open age cricket.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3. ECB Fast Bowling Directives and Fielding Regulations should always be adhered to for junior players in open age cricket. All young players who have not reached their 18th birthday must wear a helmet with a faceguard when batting and a helmet when standing up to the stumps when keeping wicket. A young player acting as a runner must also wear a helmet even if the player they are running for is not doing so.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4. Any player in the Under 13 age group must have explicit written consent from a parent or guardian before participating in open age cricket. Clubs must ensure that their player registration procedures ensure that consent is obtained.  </w:t>
      </w:r>
    </w:p>
    <w:p w:rsidR="001C23D7" w:rsidRPr="00380585" w:rsidRDefault="001C23D7" w:rsidP="001C23D7">
      <w:pPr>
        <w:pStyle w:val="Default"/>
        <w:rPr>
          <w:rFonts w:asciiTheme="minorHAnsi" w:eastAsia="Arial Unicode MS" w:hAnsiTheme="minorHAnsi" w:cs="Arial Unicode MS"/>
          <w:color w:val="auto"/>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5. Provide an opportunity for players to show their talents in an appropriate way. Children who are just used as fielders will not fully experience the game.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6. Be supportive at all times for all forms of effort even when children are not successful. Try and put them in situations where they will experience some success (however small) and ensure plenty of praise and encouragement.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7. Try and involve them in all aspects of the game wherever possible i.e. socializing, team talks, practice, decision making etc. so that they feel part of the team.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8. Children will often feel more comfortable and able to perform if they have a family member or friend also playing in the side.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9. Remember, children’s early experiences will remain with them always and will often determine whether they want to remain playing the game or give up and do something else!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10. Clubs and Leagues can apply more strict restrictions on the participation of young players in open age cricket at their discretion. It is strongly recommended that a parent, guardian or other identified responsible adult is present whenever a player in the Under 13 age group plays open age cricket. This could include the captain or other identified adult player taking responsibility for the young player. </w:t>
      </w: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Pr="001C23D7" w:rsidRDefault="001C23D7" w:rsidP="001C23D7">
      <w:pPr>
        <w:pStyle w:val="Default"/>
        <w:pageBreakBefore/>
        <w:rPr>
          <w:rFonts w:asciiTheme="minorHAnsi" w:eastAsia="Arial Unicode MS" w:hAnsiTheme="minorHAnsi" w:cs="Arial Unicode MS"/>
          <w:color w:val="00B050"/>
          <w:sz w:val="40"/>
          <w:szCs w:val="40"/>
        </w:rPr>
      </w:pPr>
      <w:r w:rsidRPr="001C23D7">
        <w:rPr>
          <w:rFonts w:asciiTheme="minorHAnsi" w:eastAsia="Arial Unicode MS" w:hAnsiTheme="minorHAnsi" w:cs="Arial Unicode MS"/>
          <w:color w:val="00B050"/>
          <w:sz w:val="40"/>
          <w:szCs w:val="40"/>
        </w:rPr>
        <w:lastRenderedPageBreak/>
        <w:t xml:space="preserve">ECB Fast Bowling Match Directives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Issued October 2009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For any subsequent changes visit </w:t>
      </w:r>
      <w:hyperlink r:id="rId7" w:history="1">
        <w:r w:rsidRPr="00380585">
          <w:rPr>
            <w:rStyle w:val="Hyperlink"/>
            <w:rFonts w:asciiTheme="minorHAnsi" w:eastAsia="Arial Unicode MS" w:hAnsiTheme="minorHAnsi" w:cs="Arial Unicode MS"/>
            <w:sz w:val="25"/>
            <w:szCs w:val="25"/>
          </w:rPr>
          <w:t>www.play-cricket.com</w:t>
        </w:r>
      </w:hyperlink>
      <w:r w:rsidRPr="00380585">
        <w:rPr>
          <w:rFonts w:asciiTheme="minorHAnsi" w:eastAsia="Arial Unicode MS" w:hAnsiTheme="minorHAnsi" w:cs="Arial Unicode MS"/>
          <w:color w:val="auto"/>
          <w:sz w:val="25"/>
          <w:szCs w:val="25"/>
        </w:rPr>
        <w:t xml:space="preserv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For the purpose of these Directives a fast bowler is defined as a bowler to whom a wicket keeper in the same age group would in normal circumstances stand back to take the ball.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Having completed a spell the bowler cannot bowl again, from either end, until the equivalent number of overs to the length of his* spell have been bowled from the same end.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 bowler can change ends without ending his current spell provided that he bowls the next over that he legally can from the other end. If this does not happen his spell is deemed to be concluded.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play is interrupted, for any reason, for less than 40 minutes any spell in progress at the time of the interruption can be continued after the interruption up to the maximum number of overs per spell for the appropriate age group.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the spell is not continued after the interruption the bowler cannot bowl again, from either end, until the equivalent number of overs to the length of his spell before the interruption have been bowled from the same end.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the interruption is of 40 minutes or more, whether scheduled or not, the bowler can commence a new spell immediately.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Once a bowler covered by these Directives has bowled in a match he cannot exceed the maximum number overs per day for his age group even if he subsequently bowls spin. He can exceed the maximum overs per spell if bowling spin, but cannot then revert to bowling fast until an equivalent number of overs to the length of his spell have been bowled from the same end.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he bowls spin without exceeding the maximum number of overs in a spell the maximum will apply as soon as he reverts to bowling fast.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Captains, Team Managers and Umpires are asked to ensure that these Directives are followed at all times.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For guidance it is recommended that in any 7 day period a fast bowler should not bowl more than 4 days in that period and for a maximum of 2 days in a row.</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Age groups are based on the age of the player at midnight on 31st August in the year preceding the current season.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1C23D7" w:rsidRDefault="001C23D7" w:rsidP="001C23D7">
      <w:pPr>
        <w:pStyle w:val="Default"/>
        <w:rPr>
          <w:rFonts w:asciiTheme="minorHAnsi" w:eastAsia="Arial Unicode MS" w:hAnsiTheme="minorHAnsi" w:cs="Arial Unicode MS"/>
          <w:color w:val="00B050"/>
          <w:sz w:val="40"/>
          <w:szCs w:val="40"/>
        </w:rPr>
      </w:pPr>
      <w:r w:rsidRPr="00380585">
        <w:rPr>
          <w:rFonts w:asciiTheme="minorHAnsi" w:eastAsia="Arial Unicode MS" w:hAnsiTheme="minorHAnsi" w:cs="Arial Unicode MS"/>
          <w:color w:val="auto"/>
          <w:sz w:val="25"/>
          <w:szCs w:val="25"/>
        </w:rPr>
        <w:t>*Any reference to he/his should be interpreted to include she/her.</w:t>
      </w:r>
    </w:p>
    <w:p w:rsidR="001C23D7" w:rsidRDefault="001C23D7" w:rsidP="001C23D7">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Pr="00EF01D6" w:rsidRDefault="00EF01D6" w:rsidP="001C23D7">
      <w:pPr>
        <w:pStyle w:val="Default"/>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ECB Safety guidance on the wearing of cricket h</w:t>
      </w:r>
      <w:r w:rsidR="001C23D7" w:rsidRPr="00EF01D6">
        <w:rPr>
          <w:rFonts w:asciiTheme="minorHAnsi" w:eastAsia="Arial Unicode MS" w:hAnsiTheme="minorHAnsi" w:cs="Arial Unicode MS"/>
          <w:color w:val="00B050"/>
          <w:sz w:val="40"/>
          <w:szCs w:val="40"/>
        </w:rPr>
        <w:t xml:space="preserve">elmets by young players </w:t>
      </w:r>
    </w:p>
    <w:p w:rsidR="001C23D7" w:rsidRDefault="001C23D7" w:rsidP="001C23D7">
      <w:pPr>
        <w:pStyle w:val="Default"/>
        <w:rPr>
          <w:rFonts w:asciiTheme="minorHAnsi" w:eastAsia="Arial Unicode MS" w:hAnsiTheme="minorHAnsi" w:cs="Arial Unicode MS"/>
          <w:color w:val="auto"/>
          <w:sz w:val="40"/>
          <w:szCs w:val="40"/>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February 2000 the England and Wales Cricket Board (ECB) issued safety guidance on the wearing of helmets by young players up to the age of 18. In brief, the guidance recommends that :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Helmets with a faceguard or grille should be worn when batting against a hard cricket ball in matches and practice sessions. </w:t>
      </w:r>
    </w:p>
    <w:p w:rsidR="001C23D7" w:rsidRPr="00380585" w:rsidRDefault="001C23D7" w:rsidP="001C23D7">
      <w:pPr>
        <w:pStyle w:val="Default"/>
        <w:ind w:left="36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Young players should regard a helmet with a faceguard as a normal item of protective equipment when batting, together with pads, gloves and, for boys, an abdominal protector (box).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Young wicket keepers should wear a helmet with a faceguard when standing up to the stumps.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With the assistance of schools, cricket clubs and leagues, the wearing of helmets by young players is now standard practice in cricket throughout England and Wales. Helmets are widely available and are covered by a British Standard (BS7928:1998).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original guidance allowed parents or guardians to give their written consent to allow a young player not to wear a helmet. However now parental consent not to wear a helmet should not be accepted in any form of cricket.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This guidance applies to all players under the age of 18, both in open age cricket and in all junior cricket played with a hard cricket ball.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guidance also applies during all practice sessions. </w:t>
      </w:r>
    </w:p>
    <w:p w:rsidR="001C23D7"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Any individual taking responsibility for players should take all reasonable steps to ensure that this guidance is followed at all times.</w:t>
      </w: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The ECB asks that the guidance is communicated to the parents or guardians of all young players through clubs and schools, and that young players are not allowed to bat or stand up to the stumps when keeping wicket against a hard ball without wearing appropriate protection.</w:t>
      </w: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Pr="00EF01D6" w:rsidRDefault="001C23D7" w:rsidP="001C23D7">
      <w:pPr>
        <w:pStyle w:val="Default"/>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 xml:space="preserve">ECB Fielding Regulations </w:t>
      </w:r>
    </w:p>
    <w:p w:rsidR="001C23D7" w:rsidRPr="00380585" w:rsidRDefault="001C23D7" w:rsidP="001C23D7">
      <w:pPr>
        <w:pStyle w:val="Default"/>
        <w:rPr>
          <w:rFonts w:asciiTheme="minorHAnsi" w:eastAsia="Arial Unicode MS" w:hAnsiTheme="minorHAnsi" w:cs="Arial Unicode MS"/>
          <w:color w:val="auto"/>
          <w:sz w:val="40"/>
          <w:szCs w:val="40"/>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b/>
          <w:bCs/>
          <w:color w:val="auto"/>
          <w:sz w:val="25"/>
          <w:szCs w:val="25"/>
        </w:rPr>
        <w:t xml:space="preserve">For reference, the ECB fielding Regulations are as follows: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No young player in the Under 15 age group, or younger, shall be allowed to field closer than 8 yards (7.3 metres) from the middle stump, except behind the wicket on the off side, until the batsman has played at the ball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For players in the Under 13 age group, and below, the distance is 11 yards (10 metres)</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These minimum distances apply even if the player is wearing a helmet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Should a young player in these age groups come within the restricted distance the umpire must stop the game immediately and instruct the fielder to move back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In addition any young player in the Under 16 to Under 18 age groups, who has not reached the age of 18, must wear a helmet and, for boys, an abdominal protector (box) when fielding within 6 yards (5.5 metres) of the bat, except behind the wicket on the off side. Players should wear appropriate protective equipment whenever they are fielding in a position where they feel at risk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These fielding regulations are applicable to all cricket in England and Wales.</w:t>
      </w: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Pr="00EF01D6" w:rsidRDefault="001C23D7" w:rsidP="001C23D7">
      <w:pPr>
        <w:pStyle w:val="Default"/>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ECB Guidelines on girls playing in boys age group leagues and competitions</w:t>
      </w:r>
    </w:p>
    <w:p w:rsidR="001C23D7" w:rsidRDefault="001C23D7" w:rsidP="001C23D7">
      <w:pPr>
        <w:pStyle w:val="Default"/>
        <w:rPr>
          <w:rFonts w:asciiTheme="minorHAnsi" w:eastAsia="Arial Unicode MS" w:hAnsiTheme="minorHAnsi" w:cs="Arial Unicode MS"/>
          <w:color w:val="auto"/>
          <w:sz w:val="40"/>
          <w:szCs w:val="40"/>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response to a number of requests the ECB has issued the following guidelines concerning the participation of girls in boys’ cricket: </w:t>
      </w:r>
    </w:p>
    <w:p w:rsidR="001C23D7" w:rsidRPr="00380585" w:rsidRDefault="001C23D7" w:rsidP="001C23D7">
      <w:pPr>
        <w:pStyle w:val="Default"/>
        <w:numPr>
          <w:ilvl w:val="0"/>
          <w:numId w:val="2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ECB wishes to encourage the development of girl cricketers and is happy for them to participate in boys' cricket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Team managers and coaches have a duty of care to all players and girls should only be allowed to participate if the responsible adults are satisfied they are competent to do so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Suitable arrangements need to be in place, particularly in relation to changing facilities and transportation arrangements, if applicable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ECB national competitions the age group requirements apply to all players regardless of their sex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local Leagues, and other competitions, it is up to each League, or competition, to specify age group requirements. If girls who are older than the specified age group are allowed to play, the League must specify a maximum age for the girl players and confirm how many older girls can play in any team. The same regulations must apply to all clubs in that League or competition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For the sake of clarity it should be understood that boys cannot play in girls Leagues or competitions unless explicit provision for this is included in the rules of that League or competition. Boys cannot play in the ECB girls' competitions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Any questions relating to these guidelines should be referred to the ECB Cricket Department at Lord’s – 020 7432 1200 or </w:t>
      </w:r>
      <w:hyperlink r:id="rId8" w:history="1">
        <w:r w:rsidRPr="00022209">
          <w:rPr>
            <w:rStyle w:val="Hyperlink"/>
            <w:rFonts w:asciiTheme="minorHAnsi" w:eastAsia="Arial Unicode MS" w:hAnsiTheme="minorHAnsi" w:cs="Arial Unicode MS"/>
            <w:sz w:val="25"/>
            <w:szCs w:val="25"/>
          </w:rPr>
          <w:t>cricket@ecb.co.uk</w:t>
        </w:r>
      </w:hyperlink>
      <w:r w:rsidRPr="00380585">
        <w:rPr>
          <w:rFonts w:asciiTheme="minorHAnsi" w:eastAsia="Arial Unicode MS" w:hAnsiTheme="minorHAnsi" w:cs="Arial Unicode MS"/>
          <w:color w:val="auto"/>
          <w:sz w:val="25"/>
          <w:szCs w:val="25"/>
        </w:rPr>
        <w:t>.</w:t>
      </w: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pageBreakBefore/>
        <w:rPr>
          <w:rFonts w:asciiTheme="minorHAnsi" w:eastAsia="Arial Unicode MS" w:hAnsiTheme="minorHAnsi" w:cs="Arial Unicode MS"/>
          <w:color w:val="auto"/>
          <w:sz w:val="40"/>
          <w:szCs w:val="40"/>
        </w:rPr>
      </w:pPr>
      <w:r w:rsidRPr="00EF01D6">
        <w:rPr>
          <w:rFonts w:asciiTheme="minorHAnsi" w:eastAsia="Arial Unicode MS" w:hAnsiTheme="minorHAnsi" w:cs="Arial Unicode MS"/>
          <w:color w:val="00B050"/>
          <w:sz w:val="40"/>
          <w:szCs w:val="40"/>
        </w:rPr>
        <w:lastRenderedPageBreak/>
        <w:t xml:space="preserve">ECB Photography and video camera guidelines </w:t>
      </w:r>
    </w:p>
    <w:p w:rsidR="001C23D7" w:rsidRDefault="00EF01D6" w:rsidP="00EF01D6">
      <w:pPr>
        <w:pStyle w:val="Default"/>
        <w:tabs>
          <w:tab w:val="left" w:pos="4485"/>
        </w:tabs>
        <w:rPr>
          <w:rFonts w:asciiTheme="minorHAnsi" w:eastAsia="Arial Unicode MS" w:hAnsiTheme="minorHAnsi" w:cs="Arial Unicode MS"/>
          <w:color w:val="auto"/>
          <w:sz w:val="40"/>
          <w:szCs w:val="40"/>
        </w:rPr>
      </w:pPr>
      <w:r>
        <w:rPr>
          <w:rFonts w:asciiTheme="minorHAnsi" w:eastAsia="Arial Unicode MS" w:hAnsiTheme="minorHAnsi" w:cs="Arial Unicode MS"/>
          <w:color w:val="auto"/>
          <w:sz w:val="40"/>
          <w:szCs w:val="40"/>
        </w:rPr>
        <w:tab/>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ECB wishes to ensure that photography and video footage use within cricket is undertaken appropriately.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Parents should not be prevented from taking pictures of, or filming their children. These are normal family practices and help mark milestones in a child’s life.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introduction of proportionate controls on the use of photographic equipment (cameras, videos including mobile phones) is an element of general safeguarding good practice in a club.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ECB is keen to promote positive images of children playing Cricket and is not preventing the use of photographic or videoing equipment.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Some people may use sporting events as an opportunity to take inappropriate photographs or film footage of Children. All clubs should be vigilant about the possibility of this. These individuals could attend the local cricket club allowing people to presume they are related to a child involved.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It is also possible that is a picture and name was placed in the local paper the information could be used as a ‘grooming’ tool. Any concerns during an event should be reported to a club official or event organiser.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There may be other reasons why individuals may not wish their child’s photograph to be taken by someone they do not know personally, i.e. estranged parents looking to gain access to a child.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West Mersea Cricket Club’s policy relating to the use of photographic equipment during matches, training sessions and other club occasions is: </w:t>
      </w:r>
    </w:p>
    <w:p w:rsidR="001C23D7" w:rsidRPr="00380585" w:rsidRDefault="001C23D7" w:rsidP="001C23D7">
      <w:pPr>
        <w:pStyle w:val="Default"/>
        <w:numPr>
          <w:ilvl w:val="0"/>
          <w:numId w:val="2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Photographs / images are not to be taken at matches or training without the prior permission of the parents/carers of the children. This permission can be given by proxy by the coach of each team only after parental consent for this has been granted. The coach must arrange this prior to attending matches.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no consent has been given for a child on the player Registration Form, then it is to be made known to the relevant person of the other team (eg. Coach / Team Manager) so that the appropriate person/s taking photos for the other team is aware and can avoid taking photos of that particular child.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children should be informed that a person will be taking photographs.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children should be informed that if they have concerns they can report these to the coach or team manager.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Concerns regarding inappropriate or intrusive photography should be reported to the Welfare Officer and recorded in the same manner as any other child protection concern.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It is recommended that Cricket tournaments / festivals / events / competitions set up a camera registration book for parents to complete.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It is recommended that all Cricket Clubs adhere to the appropriate guidelines relating to publishing of images as detailed below.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Use of images of children, (for example on the web, in the media or in club or league handbooks)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Ask for parental permission to use their child’s image and wherever possible show the image to the parents and child in advance. This ensures that they are aware of the way the image will be used to represent cricket and the Club.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Ask for the child’s permission to use their image. This ensures that they are aware of the way the image will be used to represent Cricket and the Club.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the Cricketer is named, avoid using their photograph.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Only use images of children in appropriate kit (training or competition), to reduce the risk of inappropriate use and to provide positive images of the children.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Encourage the reporting of inappropriate use of images of children. If you are concerned, report your concerns to the Welfare Officer.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Using Video as a coaching aid :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There is no intention on the part of the ECB to prevent Club Coaches using video equipment as a legitimate coaching aid.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However, Players and Parents/Carers should be aware that this is part of the coaching program and material taken in connection with coaching must be stored securely and must be deleted / destroyed when a parent requests this, or when the material is no longer needed.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The Parents/Carers and children must provide written consent via the Junior Membership Form for the use of pho</w:t>
      </w:r>
      <w:r>
        <w:rPr>
          <w:rFonts w:asciiTheme="minorHAnsi" w:eastAsia="Arial Unicode MS" w:hAnsiTheme="minorHAnsi" w:cs="Arial Unicode MS"/>
          <w:color w:val="auto"/>
          <w:sz w:val="25"/>
          <w:szCs w:val="25"/>
        </w:rPr>
        <w:t>tography and video analysis.</w:t>
      </w: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Pr="00EF01D6" w:rsidRDefault="00EF01D6" w:rsidP="001C23D7">
      <w:pPr>
        <w:pStyle w:val="Default"/>
        <w:rPr>
          <w:rFonts w:asciiTheme="minorHAnsi" w:eastAsia="Arial Unicode MS" w:hAnsiTheme="minorHAnsi" w:cs="Arial Unicode MS"/>
          <w:color w:val="00B050"/>
          <w:sz w:val="40"/>
          <w:szCs w:val="40"/>
        </w:rPr>
      </w:pPr>
      <w:r>
        <w:rPr>
          <w:rFonts w:asciiTheme="minorHAnsi" w:eastAsia="Arial Unicode MS" w:hAnsiTheme="minorHAnsi" w:cs="Arial Unicode MS"/>
          <w:color w:val="00B050"/>
          <w:sz w:val="40"/>
          <w:szCs w:val="40"/>
        </w:rPr>
        <w:lastRenderedPageBreak/>
        <w:t xml:space="preserve">WMCC </w:t>
      </w:r>
      <w:r w:rsidR="001C23D7" w:rsidRPr="00EF01D6">
        <w:rPr>
          <w:rFonts w:asciiTheme="minorHAnsi" w:eastAsia="Arial Unicode MS" w:hAnsiTheme="minorHAnsi" w:cs="Arial Unicode MS"/>
          <w:color w:val="00B050"/>
          <w:sz w:val="40"/>
          <w:szCs w:val="40"/>
        </w:rPr>
        <w:t>changing rooms and showering facilities</w:t>
      </w:r>
      <w:r>
        <w:rPr>
          <w:rFonts w:asciiTheme="minorHAnsi" w:eastAsia="Arial Unicode MS" w:hAnsiTheme="minorHAnsi" w:cs="Arial Unicode MS"/>
          <w:color w:val="00B050"/>
          <w:sz w:val="40"/>
          <w:szCs w:val="40"/>
        </w:rPr>
        <w:t xml:space="preserve"> policy</w:t>
      </w:r>
    </w:p>
    <w:p w:rsidR="001C23D7" w:rsidRDefault="001C23D7" w:rsidP="001C23D7">
      <w:pPr>
        <w:pStyle w:val="Default"/>
        <w:rPr>
          <w:rFonts w:asciiTheme="minorHAnsi" w:eastAsia="Arial Unicode MS" w:hAnsiTheme="minorHAnsi" w:cs="Arial Unicode MS"/>
          <w:color w:val="auto"/>
          <w:sz w:val="40"/>
          <w:szCs w:val="40"/>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All ECB affiliated cricket clubs must have a Changing Policy which will be dependent upon the facilities available at the club, the access to those facilities and the number of children involved.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Default="009A6373" w:rsidP="001C23D7">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Policy </w:t>
      </w:r>
      <w:r w:rsidRPr="00380585">
        <w:rPr>
          <w:rFonts w:asciiTheme="minorHAnsi" w:eastAsia="Arial Unicode MS" w:hAnsiTheme="minorHAnsi" w:cs="Arial Unicode MS"/>
          <w:color w:val="auto"/>
          <w:sz w:val="25"/>
          <w:szCs w:val="25"/>
        </w:rPr>
        <w:t>adopted</w:t>
      </w:r>
      <w:r w:rsidR="001C23D7" w:rsidRPr="00380585">
        <w:rPr>
          <w:rFonts w:asciiTheme="minorHAnsi" w:eastAsia="Arial Unicode MS" w:hAnsiTheme="minorHAnsi" w:cs="Arial Unicode MS"/>
          <w:color w:val="auto"/>
          <w:sz w:val="25"/>
          <w:szCs w:val="25"/>
        </w:rPr>
        <w:t xml:space="preserve"> by West Mersea Cricket Club </w:t>
      </w:r>
      <w:r>
        <w:rPr>
          <w:rFonts w:asciiTheme="minorHAnsi" w:eastAsia="Arial Unicode MS" w:hAnsiTheme="minorHAnsi" w:cs="Arial Unicode MS"/>
          <w:color w:val="auto"/>
          <w:sz w:val="25"/>
          <w:szCs w:val="25"/>
        </w:rPr>
        <w:t xml:space="preserve">is </w:t>
      </w:r>
      <w:r w:rsidR="001C23D7" w:rsidRPr="00380585">
        <w:rPr>
          <w:rFonts w:asciiTheme="minorHAnsi" w:eastAsia="Arial Unicode MS" w:hAnsiTheme="minorHAnsi" w:cs="Arial Unicode MS"/>
          <w:color w:val="auto"/>
          <w:sz w:val="25"/>
          <w:szCs w:val="25"/>
        </w:rPr>
        <w:t xml:space="preserve">as follows : </w:t>
      </w:r>
    </w:p>
    <w:p w:rsidR="009A6373" w:rsidRPr="00380585" w:rsidRDefault="009A6373" w:rsidP="001C23D7">
      <w:pPr>
        <w:pStyle w:val="Default"/>
        <w:rPr>
          <w:rFonts w:asciiTheme="minorHAnsi" w:eastAsia="Arial Unicode MS" w:hAnsiTheme="minorHAnsi" w:cs="Arial Unicode MS"/>
          <w:color w:val="auto"/>
          <w:sz w:val="25"/>
          <w:szCs w:val="25"/>
        </w:rPr>
      </w:pPr>
    </w:p>
    <w:p w:rsidR="009A6373" w:rsidRPr="009A6373" w:rsidRDefault="009A6373" w:rsidP="009A6373">
      <w:pPr>
        <w:pStyle w:val="Default"/>
        <w:rPr>
          <w:rFonts w:asciiTheme="minorHAnsi" w:eastAsia="Arial Unicode MS" w:hAnsiTheme="minorHAnsi" w:cs="Arial Unicode MS"/>
          <w:color w:val="auto"/>
          <w:sz w:val="25"/>
          <w:szCs w:val="25"/>
        </w:rPr>
      </w:pPr>
      <w:r w:rsidRPr="009A6373">
        <w:rPr>
          <w:rFonts w:asciiTheme="minorHAnsi" w:eastAsia="Arial Unicode MS" w:hAnsiTheme="minorHAnsi" w:cs="Arial Unicode MS"/>
          <w:color w:val="auto"/>
          <w:sz w:val="25"/>
          <w:szCs w:val="25"/>
        </w:rPr>
        <w:t xml:space="preserve">Whenever Possible the following best practice principles will apply unless parents have specifically signed a consent form (included in the player profile form for Colts who have selected to play for the adult teams):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1. Adults must not change or shower at the same time using the same facility as children.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2. Adults should try to change at separate times to children during matches i.e. when padding up.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3. If Adults and children need to share a changing facility, the Club must have consent from the Parents that their child(ren) can share a changing room with Adults in the club.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4. If children play for Adult Teams, they and their parents must be informed of the Club’s policy on changing arrangements.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5. Mixed gender teams must have access to separate male and female changing rooms</w:t>
      </w:r>
      <w:r w:rsidR="009A6373">
        <w:rPr>
          <w:rFonts w:asciiTheme="minorHAnsi" w:eastAsia="Arial Unicode MS" w:hAnsiTheme="minorHAnsi" w:cs="Arial Unicode MS"/>
          <w:color w:val="auto"/>
          <w:sz w:val="25"/>
          <w:szCs w:val="25"/>
        </w:rPr>
        <w:t>.</w:t>
      </w:r>
      <w:r w:rsidRPr="00380585">
        <w:rPr>
          <w:rFonts w:asciiTheme="minorHAnsi" w:eastAsia="Arial Unicode MS" w:hAnsiTheme="minorHAnsi" w:cs="Arial Unicode MS"/>
          <w:color w:val="auto"/>
          <w:sz w:val="25"/>
          <w:szCs w:val="25"/>
        </w:rPr>
        <w:t xml:space="preserv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6. Mobile phones must not be used in changing rooms. </w:t>
      </w:r>
    </w:p>
    <w:p w:rsidR="001C23D7" w:rsidRDefault="001C23D7" w:rsidP="001C23D7">
      <w:pPr>
        <w:pStyle w:val="Default"/>
        <w:rPr>
          <w:rFonts w:asciiTheme="minorHAnsi" w:eastAsia="Arial Unicode MS" w:hAnsiTheme="minorHAnsi" w:cs="Arial Unicode MS"/>
          <w:color w:val="auto"/>
          <w:sz w:val="40"/>
          <w:szCs w:val="40"/>
        </w:rPr>
      </w:pPr>
    </w:p>
    <w:p w:rsidR="009A6373" w:rsidRPr="00380585" w:rsidRDefault="009A6373" w:rsidP="009A6373">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Please note that if children are uncomfortable changing or showering with adults at the Club, no pressure should be placed on them to do so. Encourage them to do this at home. </w:t>
      </w:r>
    </w:p>
    <w:p w:rsidR="009A6373" w:rsidRDefault="009A6373"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Pr="00EF01D6" w:rsidRDefault="001C23D7" w:rsidP="001C23D7">
      <w:pPr>
        <w:pStyle w:val="Default"/>
        <w:pageBreakBefore/>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 xml:space="preserve">ECB Missing child guidelines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 child going missing could be an extremely traumatic event – for adults and for children.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However, if everyone is aware of some simple pre-defined guidelines, panic levels can be minimised, and even more critically, the missing child can hopefully be found in an organised and efficient way.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Hopefully no child will ever go missing from your team /event. If they do, please remember that most children are found within a few minutes of their disappearance.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ECB Missing Children Guidelines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a child for whom your club has responsibility goes missing, the following guidelines have been devised to clarify actions that should be taken.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Ensure the other children in your care are looked after appropriately while you organise a search for the child concerned.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Inform the child’s parents if they are present at the event, or nominate an appropriate person to telephone them and advise them of the concern. Reassure them you are doing all you can to locate their child. Remember that the child may contact the parents directly so this is very important.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Organise all available responsible adults by areas to be searched. It is best to take a short time to organise the search properly so that all places are searched fully.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Search the area in which the child has gone missing including changing rooms, toilets, public and private areas and the club grounds.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Request all those searching report back to a nominated adult at a specific point.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This nominated person should remain at this specific reference point and must be making a note of the events, including detailing a physical description of the child including approx. height, build, hair and eye colour as well as clothing the child was wearing and where / when they were last seen, as this will be required by the police. If the search is unsuccessful you should then report the concern to the police.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 report should go to the police no later than 20 minutes after the child’s disappearance is noted, even if the search is not complete.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the police recommend further action before they get involved, follow their guidance.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the police act upon the concern always be guided by them in any further actions to take.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At any stage when the child is located, ensure you inform all adults involved including the parents, searchers and police if they are by then involved. </w:t>
      </w:r>
    </w:p>
    <w:p w:rsidR="001C23D7" w:rsidRPr="00380585" w:rsidRDefault="001C23D7" w:rsidP="001C23D7">
      <w:pPr>
        <w:pStyle w:val="ListParagraph"/>
        <w:rPr>
          <w:rFonts w:eastAsia="Arial Unicode MS" w:cs="Arial Unicode MS"/>
          <w:sz w:val="25"/>
          <w:szCs w:val="25"/>
        </w:rPr>
      </w:pPr>
    </w:p>
    <w:p w:rsidR="001C23D7"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All missing child incidents MUST BE notified at the very earliest opportunity to the Welfare Officer, who must immediately notify the County Welfare Officer, and they must then notify the ECB CPT.</w:t>
      </w: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Pr="00AF740B" w:rsidRDefault="001C23D7" w:rsidP="001C23D7">
      <w:pPr>
        <w:pStyle w:val="Default"/>
        <w:pageBreakBefore/>
        <w:rPr>
          <w:rFonts w:asciiTheme="minorHAnsi" w:eastAsia="Arial Unicode MS" w:hAnsiTheme="minorHAnsi" w:cs="Arial Unicode MS"/>
          <w:color w:val="00B050"/>
          <w:sz w:val="40"/>
          <w:szCs w:val="40"/>
        </w:rPr>
      </w:pPr>
      <w:r w:rsidRPr="00AF740B">
        <w:rPr>
          <w:rFonts w:asciiTheme="minorHAnsi" w:eastAsia="Arial Unicode MS" w:hAnsiTheme="minorHAnsi" w:cs="Arial Unicode MS"/>
          <w:color w:val="00B050"/>
          <w:sz w:val="40"/>
          <w:szCs w:val="40"/>
        </w:rPr>
        <w:lastRenderedPageBreak/>
        <w:t xml:space="preserve">West Mersea Cricket Club </w:t>
      </w:r>
    </w:p>
    <w:p w:rsidR="001C23D7" w:rsidRPr="00AF740B" w:rsidRDefault="001C23D7" w:rsidP="001C23D7">
      <w:pPr>
        <w:pStyle w:val="Default"/>
        <w:rPr>
          <w:rFonts w:asciiTheme="minorHAnsi" w:eastAsia="Arial Unicode MS" w:hAnsiTheme="minorHAnsi" w:cs="Arial Unicode MS"/>
          <w:color w:val="00B050"/>
          <w:sz w:val="40"/>
          <w:szCs w:val="40"/>
        </w:rPr>
      </w:pPr>
      <w:r w:rsidRPr="00AF740B">
        <w:rPr>
          <w:rFonts w:asciiTheme="minorHAnsi" w:eastAsia="Arial Unicode MS" w:hAnsiTheme="minorHAnsi" w:cs="Arial Unicode MS"/>
          <w:color w:val="00B050"/>
          <w:sz w:val="40"/>
          <w:szCs w:val="40"/>
        </w:rPr>
        <w:t xml:space="preserve">Guidelines for dealing with an incident or accident during cricket activity </w:t>
      </w:r>
    </w:p>
    <w:p w:rsidR="001C23D7" w:rsidRPr="00380585" w:rsidRDefault="001C23D7" w:rsidP="001C23D7">
      <w:pPr>
        <w:pStyle w:val="Default"/>
        <w:rPr>
          <w:rFonts w:asciiTheme="minorHAnsi" w:eastAsia="Arial Unicode MS" w:hAnsiTheme="minorHAnsi" w:cs="Arial Unicode MS"/>
          <w:color w:val="auto"/>
          <w:sz w:val="40"/>
          <w:szCs w:val="40"/>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Stay calm but act swiftly and observe the situation. Is there a danger of further injuries? If so take appropriate action.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Listen to what the injured person is saying.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Is a First Aider available? If so ask them to assist (first aid kits are available in the main club bar).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Do not move someone with serious injuries (if in any doubt treat as serious). In this event, call the emergency services by ringing 999. Club’s post code is CO5 8DZ and address is The Glebe, Colchester Road, West Mersea, Colchester CO5 8DZ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Reassure the patient and wait for the paramedics to arrive.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Patients with minor injuries may be taken to Colchester General Hospital, Turner Road, Mile End, Colchester CO4 5JL</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Full accident and emergency provision can be found at Colchester General Hospital, Turner Road, Mile End, Colchester CO4 5JL</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Deal with the rest of the group and ensure that they are adequately supervised.</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Contact the injured person’s parent/carer.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Complete an incident/accident report form.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TELEPHONES. To contact the emergency services use a mobile telephone if available ; if not, there is a telephone in the main club bar. </w:t>
      </w: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Pr="001C23D7" w:rsidRDefault="001C23D7" w:rsidP="001C23D7">
      <w:pPr>
        <w:pStyle w:val="Default"/>
        <w:rPr>
          <w:rFonts w:asciiTheme="minorHAnsi" w:eastAsia="Arial Unicode MS" w:hAnsiTheme="minorHAnsi" w:cs="Arial Unicode MS"/>
          <w:color w:val="00B050"/>
          <w:sz w:val="40"/>
          <w:szCs w:val="40"/>
        </w:rPr>
      </w:pPr>
      <w:r w:rsidRPr="001C23D7">
        <w:rPr>
          <w:rFonts w:asciiTheme="minorHAnsi" w:eastAsia="Arial Unicode MS" w:hAnsiTheme="minorHAnsi" w:cs="Arial Unicode MS"/>
          <w:color w:val="00B050"/>
          <w:sz w:val="40"/>
          <w:szCs w:val="40"/>
        </w:rPr>
        <w:lastRenderedPageBreak/>
        <w:t xml:space="preserve">West Mersea Cricket Club </w:t>
      </w:r>
    </w:p>
    <w:p w:rsidR="001C23D7" w:rsidRPr="001C23D7" w:rsidRDefault="001C23D7" w:rsidP="001C23D7">
      <w:pPr>
        <w:pStyle w:val="Default"/>
        <w:rPr>
          <w:rFonts w:asciiTheme="minorHAnsi" w:eastAsia="Arial Unicode MS" w:hAnsiTheme="minorHAnsi" w:cs="Arial Unicode MS"/>
          <w:color w:val="00B050"/>
          <w:sz w:val="40"/>
          <w:szCs w:val="40"/>
        </w:rPr>
      </w:pPr>
      <w:r w:rsidRPr="001C23D7">
        <w:rPr>
          <w:rFonts w:asciiTheme="minorHAnsi" w:eastAsia="Arial Unicode MS" w:hAnsiTheme="minorHAnsi" w:cs="Arial Unicode MS"/>
          <w:color w:val="00B050"/>
          <w:sz w:val="40"/>
          <w:szCs w:val="40"/>
        </w:rPr>
        <w:t xml:space="preserve">Incident / Accident report form </w:t>
      </w:r>
    </w:p>
    <w:p w:rsidR="001C23D7" w:rsidRDefault="001C23D7" w:rsidP="001C23D7">
      <w:pPr>
        <w:pStyle w:val="Default"/>
        <w:rPr>
          <w:rFonts w:asciiTheme="minorHAnsi" w:eastAsia="Arial Unicode MS" w:hAnsiTheme="minorHAnsi" w:cs="Arial Unicode MS"/>
          <w:color w:val="auto"/>
          <w:sz w:val="40"/>
          <w:szCs w:val="40"/>
        </w:rPr>
      </w:pPr>
    </w:p>
    <w:p w:rsidR="001C23D7" w:rsidRPr="00380585" w:rsidRDefault="001C23D7" w:rsidP="001C23D7">
      <w:pPr>
        <w:pStyle w:val="Default"/>
        <w:numPr>
          <w:ilvl w:val="0"/>
          <w:numId w:val="26"/>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Name of person in charge of the session / competition: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803CF4" w:rsidP="001C23D7">
      <w:pPr>
        <w:pStyle w:val="Default"/>
        <w:rPr>
          <w:rFonts w:asciiTheme="minorHAnsi" w:eastAsia="Arial Unicode MS" w:hAnsiTheme="minorHAnsi" w:cs="Arial Unicode MS"/>
          <w:color w:val="auto"/>
          <w:sz w:val="25"/>
          <w:szCs w:val="25"/>
        </w:rPr>
      </w:pPr>
      <w:r>
        <w:rPr>
          <w:noProof/>
        </w:rPr>
        <w:pict w14:anchorId="2FDCE8FF">
          <v:roundrect id="Rounded Rectangle 1" o:spid="_x0000_s1033" style="position:absolute;margin-left:0;margin-top:1.3pt;width:455.25pt;height:7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" strokeweight="1pt">
            <v:stroke joinstyle="miter"/>
            <v:textbox>
              <w:txbxContent>
                <w:p w:rsidR="00AF740B" w:rsidRDefault="00AF740B" w:rsidP="001C23D7">
                  <w:pPr>
                    <w:jc w:val="center"/>
                  </w:pPr>
                </w:p>
              </w:txbxContent>
            </v:textbox>
            <w10:wrap anchorx="margin"/>
          </v:roundrect>
        </w:pic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6"/>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Venue where the incident / accident took place (try and include the post code) </w:t>
      </w:r>
    </w:p>
    <w:p w:rsidR="001C23D7" w:rsidRPr="00380585" w:rsidRDefault="00803CF4" w:rsidP="001C23D7">
      <w:pPr>
        <w:pStyle w:val="Default"/>
        <w:rPr>
          <w:rFonts w:asciiTheme="minorHAnsi" w:eastAsia="Arial Unicode MS" w:hAnsiTheme="minorHAnsi" w:cs="Arial Unicode MS"/>
          <w:color w:val="auto"/>
          <w:sz w:val="25"/>
          <w:szCs w:val="25"/>
        </w:rPr>
      </w:pPr>
      <w:r>
        <w:rPr>
          <w:noProof/>
        </w:rPr>
        <w:pict w14:anchorId="10279E80">
          <v:roundrect id="Rounded Rectangle 2" o:spid="_x0000_s1032" style="position:absolute;margin-left:0;margin-top:12.9pt;width:455.25pt;height:7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" strokeweight="1pt">
            <v:stroke joinstyle="miter"/>
            <v:textbox>
              <w:txbxContent>
                <w:p w:rsidR="00AF740B" w:rsidRDefault="00AF740B" w:rsidP="001C23D7">
                  <w:pPr>
                    <w:jc w:val="center"/>
                  </w:pPr>
                </w:p>
              </w:txbxContent>
            </v:textbox>
            <w10:wrap anchorx="margin"/>
          </v:roundrect>
        </w:pic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6"/>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Date and time of the incident / accident: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803CF4" w:rsidP="001C23D7">
      <w:pPr>
        <w:pStyle w:val="Default"/>
        <w:rPr>
          <w:rFonts w:asciiTheme="minorHAnsi" w:eastAsia="Arial Unicode MS" w:hAnsiTheme="minorHAnsi" w:cs="Arial Unicode MS"/>
          <w:color w:val="auto"/>
          <w:sz w:val="25"/>
          <w:szCs w:val="25"/>
        </w:rPr>
      </w:pPr>
      <w:r>
        <w:rPr>
          <w:noProof/>
        </w:rPr>
        <w:pict w14:anchorId="226821BB">
          <v:roundrect id="Rounded Rectangle 3" o:spid="_x0000_s1031" style="position:absolute;margin-left:0;margin-top:-.05pt;width:455.25pt;height:7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" strokeweight="1pt">
            <v:stroke joinstyle="miter"/>
            <v:textbox>
              <w:txbxContent>
                <w:p w:rsidR="00AF740B" w:rsidRDefault="00AF740B" w:rsidP="001C23D7">
                  <w:pPr>
                    <w:jc w:val="center"/>
                  </w:pPr>
                </w:p>
              </w:txbxContent>
            </v:textbox>
            <w10:wrap anchorx="margin"/>
          </v:roundrect>
        </w:pic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6"/>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Name of the injured person: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803CF4" w:rsidP="001C23D7">
      <w:pPr>
        <w:pStyle w:val="Default"/>
        <w:rPr>
          <w:rFonts w:asciiTheme="minorHAnsi" w:eastAsia="Arial Unicode MS" w:hAnsiTheme="minorHAnsi" w:cs="Arial Unicode MS"/>
          <w:color w:val="auto"/>
          <w:sz w:val="25"/>
          <w:szCs w:val="25"/>
        </w:rPr>
      </w:pPr>
      <w:r>
        <w:rPr>
          <w:noProof/>
        </w:rPr>
        <w:pict w14:anchorId="1A449DDA">
          <v:roundrect id="Rounded Rectangle 4" o:spid="_x0000_s1030" style="position:absolute;margin-left:0;margin-top:0;width:455.25pt;height:7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" strokeweight="1pt">
            <v:stroke joinstyle="miter"/>
            <v:textbox>
              <w:txbxContent>
                <w:p w:rsidR="00AF740B" w:rsidRDefault="00AF740B" w:rsidP="001C23D7">
                  <w:pPr>
                    <w:jc w:val="center"/>
                  </w:pPr>
                </w:p>
              </w:txbxContent>
            </v:textbox>
            <w10:wrap anchorx="margin"/>
          </v:roundrect>
        </w:pic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5. Address of the injured person: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803CF4" w:rsidP="001C23D7">
      <w:pPr>
        <w:pStyle w:val="Default"/>
        <w:rPr>
          <w:rFonts w:asciiTheme="minorHAnsi" w:eastAsia="Arial Unicode MS" w:hAnsiTheme="minorHAnsi" w:cs="Arial Unicode MS"/>
          <w:color w:val="auto"/>
          <w:sz w:val="25"/>
          <w:szCs w:val="25"/>
        </w:rPr>
      </w:pPr>
      <w:r>
        <w:rPr>
          <w:noProof/>
        </w:rPr>
        <w:pict w14:anchorId="2491EB7D">
          <v:roundrect id="Rounded Rectangle 5" o:spid="_x0000_s1029" style="position:absolute;margin-left:0;margin-top:0;width:455.25pt;height:7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" strokeweight="1pt">
            <v:stroke joinstyle="miter"/>
            <v:textbox>
              <w:txbxContent>
                <w:p w:rsidR="00AF740B" w:rsidRDefault="00AF740B" w:rsidP="001C23D7">
                  <w:pPr>
                    <w:jc w:val="center"/>
                  </w:pPr>
                </w:p>
              </w:txbxContent>
            </v:textbox>
            <w10:wrap anchorx="margin"/>
          </v:roundrect>
        </w:pic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6. Nature of the incident / accident and extent of the injury: </w:t>
      </w:r>
    </w:p>
    <w:p w:rsidR="001C23D7" w:rsidRPr="00380585" w:rsidRDefault="00803CF4" w:rsidP="001C23D7">
      <w:pPr>
        <w:pStyle w:val="Default"/>
        <w:rPr>
          <w:rFonts w:asciiTheme="minorHAnsi" w:eastAsia="Arial Unicode MS" w:hAnsiTheme="minorHAnsi" w:cs="Arial Unicode MS"/>
          <w:color w:val="auto"/>
          <w:sz w:val="25"/>
          <w:szCs w:val="25"/>
        </w:rPr>
      </w:pPr>
      <w:r>
        <w:rPr>
          <w:noProof/>
        </w:rPr>
        <w:pict w14:anchorId="6E3415EA">
          <v:roundrect id="Rounded Rectangle 6" o:spid="_x0000_s1028" style="position:absolute;margin-left:0;margin-top:-.05pt;width:455.25pt;height:7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" strokeweight="1pt">
            <v:stroke joinstyle="miter"/>
            <v:textbox>
              <w:txbxContent>
                <w:p w:rsidR="00AF740B" w:rsidRDefault="00AF740B" w:rsidP="001C23D7">
                  <w:pPr>
                    <w:jc w:val="center"/>
                  </w:pPr>
                </w:p>
              </w:txbxContent>
            </v:textbox>
            <w10:wrap anchorx="margin"/>
          </v:roundrect>
        </w:pict>
      </w:r>
    </w:p>
    <w:p w:rsidR="001C23D7"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7. Give details of how and precisely where the incident / accident took place. Describe what activity was taking place e.g. train</w:t>
      </w:r>
      <w:r>
        <w:rPr>
          <w:rFonts w:asciiTheme="minorHAnsi" w:eastAsia="Arial Unicode MS" w:hAnsiTheme="minorHAnsi" w:cs="Arial Unicode MS"/>
          <w:color w:val="auto"/>
          <w:sz w:val="25"/>
          <w:szCs w:val="25"/>
        </w:rPr>
        <w:t>ing game, getting changed etc.</w:t>
      </w:r>
    </w:p>
    <w:p w:rsidR="001C23D7" w:rsidRDefault="001C23D7" w:rsidP="001C23D7">
      <w:pPr>
        <w:pStyle w:val="Default"/>
        <w:rPr>
          <w:rFonts w:asciiTheme="minorHAnsi" w:eastAsia="Arial Unicode MS" w:hAnsiTheme="minorHAnsi" w:cs="Arial Unicode MS"/>
          <w:color w:val="auto"/>
          <w:sz w:val="25"/>
          <w:szCs w:val="25"/>
        </w:rPr>
      </w:pPr>
    </w:p>
    <w:p w:rsidR="001C23D7" w:rsidRDefault="00803CF4" w:rsidP="001C23D7">
      <w:pPr>
        <w:pStyle w:val="Default"/>
        <w:rPr>
          <w:rFonts w:asciiTheme="minorHAnsi" w:eastAsia="Arial Unicode MS" w:hAnsiTheme="minorHAnsi" w:cs="Arial Unicode MS"/>
          <w:color w:val="auto"/>
          <w:sz w:val="25"/>
          <w:szCs w:val="25"/>
        </w:rPr>
      </w:pPr>
      <w:r>
        <w:rPr>
          <w:noProof/>
        </w:rPr>
        <w:pict w14:anchorId="0C3B2D14">
          <v:roundrect id="Rounded Rectangle 8" o:spid="_x0000_s1027" style="position:absolute;margin-left:0;margin-top:0;width:455.25pt;height:7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" strokeweight="1pt">
            <v:stroke joinstyle="miter"/>
            <v:textbox>
              <w:txbxContent>
                <w:p w:rsidR="00AF740B" w:rsidRDefault="00AF740B" w:rsidP="001C23D7">
                  <w:pPr>
                    <w:jc w:val="center"/>
                  </w:pPr>
                </w:p>
              </w:txbxContent>
            </v:textbox>
            <w10:wrap anchorx="margin"/>
          </v:roundrect>
        </w:pict>
      </w: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8. Give full details of the action taken including any First Aid treatment and the name(s) of the first aider(s):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803CF4" w:rsidP="001C23D7">
      <w:pPr>
        <w:pStyle w:val="Default"/>
        <w:rPr>
          <w:rFonts w:asciiTheme="minorHAnsi" w:eastAsia="Arial Unicode MS" w:hAnsiTheme="minorHAnsi" w:cs="Arial Unicode MS"/>
          <w:color w:val="auto"/>
          <w:sz w:val="25"/>
          <w:szCs w:val="25"/>
        </w:rPr>
      </w:pPr>
      <w:r>
        <w:rPr>
          <w:noProof/>
        </w:rPr>
        <w:pict w14:anchorId="5F4B5BAD">
          <v:roundrect id="Rounded Rectangle 7" o:spid="_x0000_s1026" style="position:absolute;margin-left:0;margin-top:.9pt;width:455.25pt;height:7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" strokeweight="1pt">
            <v:stroke joinstyle="miter"/>
            <v:textbox>
              <w:txbxContent>
                <w:p w:rsidR="00AF740B" w:rsidRDefault="00AF740B" w:rsidP="001C23D7">
                  <w:pPr>
                    <w:jc w:val="center"/>
                  </w:pPr>
                </w:p>
              </w:txbxContent>
            </v:textbox>
            <w10:wrap anchorx="margin"/>
          </v:roundrect>
        </w:pic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9. Were any of the following people contacted?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42"/>
        <w:gridCol w:w="2242"/>
        <w:gridCol w:w="2242"/>
      </w:tblGrid>
      <w:tr w:rsidR="001C23D7" w:rsidRPr="00380585" w:rsidTr="00AF740B">
        <w:trPr>
          <w:trHeight w:val="114"/>
        </w:trPr>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Police: </w:t>
            </w:r>
          </w:p>
        </w:tc>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Yes </w:t>
            </w:r>
          </w:p>
        </w:tc>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No </w:t>
            </w:r>
          </w:p>
        </w:tc>
      </w:tr>
      <w:tr w:rsidR="001C23D7" w:rsidRPr="00380585" w:rsidTr="00AF740B">
        <w:trPr>
          <w:trHeight w:val="114"/>
        </w:trPr>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Ambulance: </w:t>
            </w:r>
          </w:p>
        </w:tc>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Yes </w:t>
            </w:r>
          </w:p>
        </w:tc>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No </w:t>
            </w:r>
          </w:p>
        </w:tc>
      </w:tr>
      <w:tr w:rsidR="001C23D7" w:rsidRPr="00380585" w:rsidTr="00AF740B">
        <w:trPr>
          <w:trHeight w:val="114"/>
        </w:trPr>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Parent/carer / guardian: </w:t>
            </w:r>
          </w:p>
        </w:tc>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Yes </w:t>
            </w:r>
          </w:p>
        </w:tc>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No </w:t>
            </w:r>
          </w:p>
        </w:tc>
      </w:tr>
    </w:tbl>
    <w:p w:rsidR="001C23D7" w:rsidRDefault="001C23D7" w:rsidP="001C23D7">
      <w:pPr>
        <w:pStyle w:val="Default"/>
        <w:rPr>
          <w:rFonts w:asciiTheme="minorHAnsi" w:eastAsia="Arial Unicode MS" w:hAnsiTheme="minorHAnsi" w:cs="Arial Unicode MS"/>
          <w:color w:val="auto"/>
          <w:sz w:val="40"/>
          <w:szCs w:val="40"/>
        </w:rPr>
      </w:pPr>
    </w:p>
    <w:p w:rsidR="001C23D7" w:rsidRPr="00380585" w:rsidRDefault="001C23D7" w:rsidP="001C23D7">
      <w:pPr>
        <w:pStyle w:val="Default"/>
        <w:rPr>
          <w:rFonts w:asciiTheme="minorHAnsi" w:eastAsia="Arial Unicode MS" w:hAnsiTheme="minorHAnsi" w:cs="Arial Unicode MS"/>
          <w:color w:val="auto"/>
          <w:sz w:val="40"/>
          <w:szCs w:val="40"/>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DF0B64" w:rsidRPr="001C23D7" w:rsidRDefault="00DF0B64" w:rsidP="00DF0B64">
      <w:pPr>
        <w:pStyle w:val="Default"/>
        <w:rPr>
          <w:rFonts w:asciiTheme="minorHAnsi" w:eastAsia="Arial Unicode MS" w:hAnsiTheme="minorHAnsi" w:cs="Arial Unicode MS"/>
          <w:color w:val="00B050"/>
          <w:sz w:val="40"/>
          <w:szCs w:val="40"/>
        </w:rPr>
      </w:pPr>
      <w:r w:rsidRPr="001C23D7">
        <w:rPr>
          <w:rFonts w:asciiTheme="minorHAnsi" w:eastAsia="Arial Unicode MS" w:hAnsiTheme="minorHAnsi" w:cs="Arial Unicode MS"/>
          <w:color w:val="00B050"/>
          <w:sz w:val="40"/>
          <w:szCs w:val="40"/>
        </w:rPr>
        <w:lastRenderedPageBreak/>
        <w:t xml:space="preserve">West Mersea Cricket Club </w:t>
      </w:r>
    </w:p>
    <w:p w:rsidR="00DF0B64" w:rsidRPr="00DF0B64" w:rsidRDefault="00DF0B64" w:rsidP="00DF0B64">
      <w:pPr>
        <w:rPr>
          <w:rFonts w:ascii="Arial" w:eastAsia="Calibri" w:hAnsi="Arial" w:cs="Arial"/>
          <w:color w:val="00B050"/>
          <w:sz w:val="32"/>
          <w:szCs w:val="32"/>
          <w:u w:val="single"/>
        </w:rPr>
      </w:pPr>
      <w:r w:rsidRPr="00DF0B64">
        <w:rPr>
          <w:rFonts w:ascii="Arial" w:eastAsia="Calibri" w:hAnsi="Arial" w:cs="Arial"/>
          <w:color w:val="00B050"/>
          <w:sz w:val="32"/>
          <w:szCs w:val="32"/>
          <w:u w:val="single"/>
        </w:rPr>
        <w:t>Privacy Notice</w:t>
      </w:r>
    </w:p>
    <w:p w:rsidR="00DF0B64" w:rsidRDefault="00DF0B64" w:rsidP="00DF0B64">
      <w:pPr>
        <w:jc w:val="center"/>
        <w:rPr>
          <w:rFonts w:ascii="Arial" w:eastAsia="Calibri" w:hAnsi="Arial" w:cs="Arial"/>
          <w:color w:val="9FBC00"/>
          <w:sz w:val="20"/>
          <w:szCs w:val="20"/>
        </w:rPr>
      </w:pPr>
      <w:r>
        <w:rPr>
          <w:rFonts w:ascii="Arial" w:eastAsia="Calibri" w:hAnsi="Arial" w:cs="Arial"/>
          <w:color w:val="9FBC00"/>
          <w:sz w:val="20"/>
          <w:szCs w:val="20"/>
        </w:rPr>
        <w:t>________________________________________________________________</w:t>
      </w:r>
    </w:p>
    <w:p w:rsidR="00DF0B64" w:rsidRDefault="00DF0B64" w:rsidP="00DF0B64">
      <w:pPr>
        <w:pStyle w:val="NoSpacing"/>
      </w:pPr>
    </w:p>
    <w:p w:rsidR="00DF0B64" w:rsidRPr="00DF0B64" w:rsidRDefault="00DF0B64" w:rsidP="00DF0B64">
      <w:pPr>
        <w:pStyle w:val="NoSpacing"/>
        <w:jc w:val="both"/>
        <w:rPr>
          <w:rFonts w:ascii="Calibri" w:hAnsi="Calibri"/>
        </w:rPr>
      </w:pPr>
      <w:r w:rsidRPr="00DF0B64">
        <w:rPr>
          <w:rFonts w:ascii="Calibri" w:hAnsi="Calibri"/>
        </w:rPr>
        <w:t xml:space="preserve">Under new laws which came into effect in May 2018, we need to provide you with certain details concerning how your personal data will be used and protected.  </w:t>
      </w:r>
    </w:p>
    <w:p w:rsidR="00DF0B64" w:rsidRPr="00DF0B64" w:rsidRDefault="00DF0B64" w:rsidP="00DF0B64">
      <w:pPr>
        <w:pStyle w:val="NoSpacing"/>
        <w:jc w:val="both"/>
        <w:rPr>
          <w:rFonts w:ascii="Calibri" w:hAnsi="Calibri"/>
        </w:rPr>
      </w:pPr>
    </w:p>
    <w:p w:rsidR="00DF0B64" w:rsidRPr="00DF0B64" w:rsidRDefault="00DF0B64" w:rsidP="00DF0B64">
      <w:pPr>
        <w:shd w:val="clear" w:color="auto" w:fill="FFFFFF"/>
        <w:spacing w:before="100" w:beforeAutospacing="1" w:after="100" w:afterAutospacing="1"/>
        <w:jc w:val="both"/>
        <w:rPr>
          <w:rFonts w:ascii="Calibri" w:hAnsi="Calibri"/>
          <w:b/>
          <w:bCs/>
          <w:sz w:val="24"/>
          <w:szCs w:val="24"/>
        </w:rPr>
      </w:pPr>
      <w:r w:rsidRPr="00DF0B64">
        <w:rPr>
          <w:rFonts w:ascii="Calibri" w:hAnsi="Calibri"/>
          <w:b/>
          <w:sz w:val="24"/>
          <w:szCs w:val="24"/>
        </w:rPr>
        <w:t>West Mersea Cricket Club</w:t>
      </w:r>
      <w:r w:rsidRPr="00DF0B64">
        <w:rPr>
          <w:rFonts w:ascii="Calibri" w:hAnsi="Calibri"/>
          <w:b/>
          <w:bCs/>
          <w:sz w:val="24"/>
          <w:szCs w:val="24"/>
        </w:rPr>
        <w:t xml:space="preserve"> takes the protection of the data held about you as a member seriously and is committed to respecting your privacy.  This Notice is to explain how we may use personal information we collect and how we comply with the law on data protection, and what your rights are.</w:t>
      </w:r>
    </w:p>
    <w:p w:rsidR="00DF0B64" w:rsidRPr="00DF0B64" w:rsidRDefault="00DF0B64" w:rsidP="00DF0B64">
      <w:pPr>
        <w:shd w:val="clear" w:color="auto" w:fill="FFFFFF"/>
        <w:spacing w:before="100" w:beforeAutospacing="1" w:after="100" w:afterAutospacing="1"/>
        <w:rPr>
          <w:rFonts w:ascii="Calibri" w:hAnsi="Calibri"/>
          <w:b/>
          <w:bCs/>
          <w:sz w:val="24"/>
          <w:szCs w:val="24"/>
          <w:u w:val="single"/>
        </w:rPr>
      </w:pPr>
    </w:p>
    <w:p w:rsidR="00DF0B64" w:rsidRPr="00DF0B64" w:rsidRDefault="00DF0B64" w:rsidP="00DF0B64">
      <w:pPr>
        <w:shd w:val="clear" w:color="auto" w:fill="FFFFFF"/>
        <w:spacing w:before="100" w:beforeAutospacing="1" w:after="100" w:afterAutospacing="1"/>
        <w:rPr>
          <w:rFonts w:ascii="Calibri" w:hAnsi="Calibri"/>
          <w:b/>
          <w:bCs/>
          <w:sz w:val="24"/>
          <w:szCs w:val="24"/>
          <w:u w:val="single"/>
        </w:rPr>
      </w:pPr>
      <w:r w:rsidRPr="00DF0B64">
        <w:rPr>
          <w:rFonts w:ascii="Calibri" w:hAnsi="Calibri"/>
          <w:b/>
          <w:bCs/>
          <w:sz w:val="24"/>
          <w:szCs w:val="24"/>
          <w:u w:val="single"/>
        </w:rPr>
        <w:t>CATEGORIES OF PERSONAL DATA WE COLLECT</w:t>
      </w:r>
    </w:p>
    <w:p w:rsidR="00DF0B64" w:rsidRPr="00DF0B64" w:rsidRDefault="00DF0B64" w:rsidP="00DF0B64">
      <w:pPr>
        <w:pStyle w:val="NoSpacing"/>
        <w:rPr>
          <w:rFonts w:ascii="Calibri" w:hAnsi="Calibri"/>
        </w:rPr>
      </w:pPr>
      <w:r w:rsidRPr="00DF0B64">
        <w:rPr>
          <w:rFonts w:ascii="Calibri" w:hAnsi="Calibri"/>
        </w:rPr>
        <w:t>Name, Place of Birth and Date of Birth</w:t>
      </w:r>
    </w:p>
    <w:p w:rsidR="00DF0B64" w:rsidRPr="00DF0B64" w:rsidRDefault="00DF0B64" w:rsidP="00DF0B64">
      <w:pPr>
        <w:pStyle w:val="NoSpacing"/>
        <w:rPr>
          <w:rFonts w:ascii="Calibri" w:hAnsi="Calibri"/>
        </w:rPr>
      </w:pPr>
      <w:r w:rsidRPr="00DF0B64">
        <w:rPr>
          <w:rFonts w:ascii="Calibri" w:hAnsi="Calibri"/>
        </w:rPr>
        <w:t>Contact Details</w:t>
      </w:r>
    </w:p>
    <w:p w:rsidR="00DF0B64" w:rsidRPr="00DF0B64" w:rsidRDefault="00DF0B64" w:rsidP="00DF0B64">
      <w:pPr>
        <w:pStyle w:val="NoSpacing"/>
        <w:rPr>
          <w:rFonts w:ascii="Calibri" w:hAnsi="Calibri"/>
        </w:rPr>
      </w:pPr>
      <w:r w:rsidRPr="00DF0B64">
        <w:rPr>
          <w:rFonts w:ascii="Calibri" w:hAnsi="Calibri"/>
        </w:rPr>
        <w:t>Sporting experience information</w:t>
      </w:r>
    </w:p>
    <w:p w:rsidR="00DF0B64" w:rsidRPr="00DF0B64" w:rsidRDefault="00DF0B64" w:rsidP="00DF0B64">
      <w:pPr>
        <w:shd w:val="clear" w:color="auto" w:fill="FFFFFF"/>
        <w:spacing w:before="100" w:beforeAutospacing="1" w:after="100" w:afterAutospacing="1"/>
        <w:rPr>
          <w:rFonts w:ascii="Calibri" w:hAnsi="Calibri"/>
          <w:bCs/>
          <w:sz w:val="24"/>
          <w:szCs w:val="24"/>
        </w:rPr>
      </w:pPr>
    </w:p>
    <w:p w:rsidR="00DF0B64" w:rsidRPr="00DF0B64" w:rsidRDefault="00DF0B64" w:rsidP="00DF0B64">
      <w:pPr>
        <w:shd w:val="clear" w:color="auto" w:fill="FFFFFF"/>
        <w:spacing w:before="100" w:beforeAutospacing="1" w:after="100" w:afterAutospacing="1"/>
        <w:rPr>
          <w:rFonts w:ascii="Calibri" w:hAnsi="Calibri"/>
          <w:b/>
          <w:bCs/>
          <w:sz w:val="24"/>
          <w:szCs w:val="24"/>
          <w:u w:val="single"/>
        </w:rPr>
      </w:pPr>
      <w:r w:rsidRPr="00DF0B64">
        <w:rPr>
          <w:rFonts w:ascii="Calibri" w:hAnsi="Calibri"/>
          <w:b/>
          <w:bCs/>
          <w:sz w:val="24"/>
          <w:szCs w:val="24"/>
          <w:u w:val="single"/>
        </w:rPr>
        <w:t>OUR SOURCES OF THE PERSONAL DATA</w:t>
      </w:r>
    </w:p>
    <w:p w:rsidR="00DF0B64" w:rsidRPr="00DF0B64" w:rsidRDefault="00DF0B64" w:rsidP="00DF0B64">
      <w:pPr>
        <w:rPr>
          <w:rFonts w:ascii="Calibri" w:eastAsia="Calibri" w:hAnsi="Calibri"/>
          <w:sz w:val="24"/>
          <w:szCs w:val="24"/>
        </w:rPr>
      </w:pPr>
      <w:r w:rsidRPr="00DF0B64">
        <w:rPr>
          <w:rFonts w:ascii="Calibri" w:eastAsia="Calibri" w:hAnsi="Calibri"/>
          <w:sz w:val="24"/>
          <w:szCs w:val="24"/>
        </w:rPr>
        <w:t>The individual registering to join the Club</w:t>
      </w:r>
    </w:p>
    <w:p w:rsidR="00DF0B64" w:rsidRPr="00DF0B64" w:rsidRDefault="00DF0B64" w:rsidP="00DF0B64">
      <w:pPr>
        <w:rPr>
          <w:rFonts w:ascii="Calibri" w:eastAsia="Calibri" w:hAnsi="Calibri"/>
          <w:sz w:val="24"/>
          <w:szCs w:val="24"/>
        </w:rPr>
      </w:pPr>
      <w:r w:rsidRPr="00DF0B64">
        <w:rPr>
          <w:rFonts w:ascii="Calibri" w:eastAsia="Calibri" w:hAnsi="Calibri"/>
          <w:sz w:val="24"/>
          <w:szCs w:val="24"/>
        </w:rPr>
        <w:t>Club coaches and Youth Secretary</w:t>
      </w:r>
    </w:p>
    <w:p w:rsidR="00DF0B64" w:rsidRPr="00DF0B64" w:rsidRDefault="00DF0B64" w:rsidP="00DF0B64">
      <w:pPr>
        <w:rPr>
          <w:rFonts w:ascii="Calibri" w:eastAsia="Calibri" w:hAnsi="Calibri"/>
          <w:sz w:val="24"/>
          <w:szCs w:val="24"/>
        </w:rPr>
      </w:pPr>
      <w:r w:rsidRPr="00DF0B64">
        <w:rPr>
          <w:rFonts w:ascii="Calibri" w:eastAsia="Calibri" w:hAnsi="Calibri"/>
          <w:sz w:val="24"/>
          <w:szCs w:val="24"/>
        </w:rPr>
        <w:t>Play-Cricket database</w:t>
      </w:r>
    </w:p>
    <w:p w:rsidR="00DF0B64" w:rsidRPr="00DF0B64" w:rsidRDefault="00DF0B64" w:rsidP="00DF0B64">
      <w:pPr>
        <w:shd w:val="clear" w:color="auto" w:fill="FFFFFF"/>
        <w:spacing w:before="100" w:beforeAutospacing="1" w:after="100" w:afterAutospacing="1"/>
        <w:rPr>
          <w:rFonts w:ascii="Calibri" w:eastAsia="Times New Roman" w:hAnsi="Calibri"/>
          <w:bCs/>
          <w:sz w:val="24"/>
          <w:szCs w:val="24"/>
        </w:rPr>
      </w:pPr>
    </w:p>
    <w:p w:rsidR="00DF0B64" w:rsidRPr="00DF0B64" w:rsidRDefault="00DF0B64" w:rsidP="00DF0B64">
      <w:pPr>
        <w:shd w:val="clear" w:color="auto" w:fill="FFFFFF"/>
        <w:spacing w:before="100" w:beforeAutospacing="1" w:after="100" w:afterAutospacing="1"/>
        <w:rPr>
          <w:rFonts w:ascii="Calibri" w:hAnsi="Calibri"/>
          <w:b/>
          <w:bCs/>
          <w:sz w:val="24"/>
          <w:szCs w:val="24"/>
          <w:u w:val="single"/>
        </w:rPr>
      </w:pPr>
      <w:r w:rsidRPr="00DF0B64">
        <w:rPr>
          <w:rFonts w:ascii="Calibri" w:hAnsi="Calibri"/>
          <w:b/>
          <w:bCs/>
          <w:sz w:val="24"/>
          <w:szCs w:val="24"/>
          <w:u w:val="single"/>
        </w:rPr>
        <w:t>PURPOSES FOR WHICH WE PROCESS THE PERSONAL DATA</w:t>
      </w:r>
    </w:p>
    <w:p w:rsidR="00DF0B64" w:rsidRPr="00DF0B64" w:rsidRDefault="00DF0B64" w:rsidP="00DF0B64">
      <w:pPr>
        <w:spacing w:before="40" w:after="40" w:line="256" w:lineRule="auto"/>
        <w:contextualSpacing/>
        <w:jc w:val="both"/>
        <w:rPr>
          <w:rFonts w:ascii="Calibri" w:eastAsia="Calibri" w:hAnsi="Calibri"/>
          <w:sz w:val="24"/>
          <w:szCs w:val="24"/>
        </w:rPr>
      </w:pPr>
      <w:r w:rsidRPr="00DF0B64">
        <w:rPr>
          <w:rFonts w:ascii="Calibri" w:eastAsia="Calibri" w:hAnsi="Calibri"/>
          <w:sz w:val="24"/>
          <w:szCs w:val="24"/>
        </w:rPr>
        <w:t>Supporting the delivery of cricket sessions</w:t>
      </w:r>
    </w:p>
    <w:p w:rsidR="00DF0B64" w:rsidRPr="00DF0B64" w:rsidRDefault="00DF0B64" w:rsidP="00DF0B64">
      <w:pPr>
        <w:spacing w:before="40" w:after="40" w:line="256" w:lineRule="auto"/>
        <w:contextualSpacing/>
        <w:jc w:val="both"/>
        <w:rPr>
          <w:rFonts w:ascii="Calibri" w:eastAsia="Calibri" w:hAnsi="Calibri"/>
          <w:sz w:val="24"/>
          <w:szCs w:val="24"/>
        </w:rPr>
      </w:pPr>
      <w:r w:rsidRPr="00DF0B64">
        <w:rPr>
          <w:rFonts w:ascii="Calibri" w:eastAsia="Calibri" w:hAnsi="Calibri"/>
          <w:sz w:val="24"/>
          <w:szCs w:val="24"/>
        </w:rPr>
        <w:t xml:space="preserve">Circulation of events and team sheets  </w:t>
      </w:r>
    </w:p>
    <w:p w:rsidR="00DF0B64" w:rsidRPr="00DF0B64" w:rsidRDefault="00DF0B64" w:rsidP="00DF0B64">
      <w:pPr>
        <w:spacing w:before="40" w:after="40" w:line="256" w:lineRule="auto"/>
        <w:contextualSpacing/>
        <w:jc w:val="both"/>
        <w:rPr>
          <w:rFonts w:ascii="Calibri" w:eastAsia="Calibri" w:hAnsi="Calibri"/>
          <w:sz w:val="24"/>
          <w:szCs w:val="24"/>
        </w:rPr>
      </w:pPr>
      <w:r w:rsidRPr="00DF0B64">
        <w:rPr>
          <w:rFonts w:ascii="Calibri" w:eastAsia="Calibri" w:hAnsi="Calibri"/>
          <w:sz w:val="24"/>
          <w:szCs w:val="24"/>
        </w:rPr>
        <w:t xml:space="preserve">For training and competition entry </w:t>
      </w:r>
    </w:p>
    <w:p w:rsidR="00DF0B64" w:rsidRPr="00DF0B64" w:rsidRDefault="00DF0B64" w:rsidP="00DF0B64">
      <w:pPr>
        <w:spacing w:before="40" w:after="40" w:line="256" w:lineRule="auto"/>
        <w:contextualSpacing/>
        <w:jc w:val="both"/>
        <w:rPr>
          <w:rFonts w:ascii="Calibri" w:eastAsia="Calibri" w:hAnsi="Calibri"/>
          <w:sz w:val="24"/>
          <w:szCs w:val="24"/>
        </w:rPr>
      </w:pPr>
      <w:r w:rsidRPr="00DF0B64">
        <w:rPr>
          <w:rFonts w:ascii="Calibri" w:eastAsia="Calibri" w:hAnsi="Calibri"/>
          <w:sz w:val="24"/>
          <w:szCs w:val="24"/>
        </w:rPr>
        <w:t xml:space="preserve">Reporting of participation </w:t>
      </w:r>
    </w:p>
    <w:p w:rsidR="00DF0B64" w:rsidRPr="00DF0B64" w:rsidRDefault="00DF0B64" w:rsidP="00DF0B64">
      <w:pPr>
        <w:spacing w:before="40" w:after="40" w:line="256" w:lineRule="auto"/>
        <w:contextualSpacing/>
        <w:jc w:val="both"/>
        <w:rPr>
          <w:rFonts w:ascii="Calibri" w:eastAsia="Calibri" w:hAnsi="Calibri"/>
          <w:sz w:val="24"/>
          <w:szCs w:val="24"/>
        </w:rPr>
      </w:pPr>
    </w:p>
    <w:p w:rsidR="00DF0B64" w:rsidRPr="00DF0B64" w:rsidRDefault="00DF0B64" w:rsidP="00DF0B64">
      <w:pPr>
        <w:shd w:val="clear" w:color="auto" w:fill="FFFFFF"/>
        <w:spacing w:before="100" w:beforeAutospacing="1" w:after="100" w:afterAutospacing="1"/>
        <w:rPr>
          <w:rFonts w:ascii="Calibri" w:eastAsia="Times New Roman" w:hAnsi="Calibri"/>
          <w:b/>
          <w:bCs/>
          <w:sz w:val="24"/>
          <w:szCs w:val="24"/>
          <w:u w:val="single"/>
        </w:rPr>
      </w:pPr>
      <w:r w:rsidRPr="00DF0B64">
        <w:rPr>
          <w:rFonts w:ascii="Calibri" w:hAnsi="Calibri"/>
          <w:b/>
          <w:bCs/>
          <w:sz w:val="24"/>
          <w:szCs w:val="24"/>
          <w:u w:val="single"/>
        </w:rPr>
        <w:t>TO WHOM WILL WE DISCLOSE YOUR PERSONAL DATA?</w:t>
      </w:r>
    </w:p>
    <w:p w:rsidR="00DF0B64" w:rsidRPr="00DF0B64" w:rsidRDefault="00DF0B64" w:rsidP="00DF0B64">
      <w:pPr>
        <w:spacing w:before="40" w:after="40" w:line="256" w:lineRule="auto"/>
        <w:contextualSpacing/>
        <w:jc w:val="both"/>
        <w:rPr>
          <w:rFonts w:ascii="Calibri" w:eastAsia="Calibri" w:hAnsi="Calibri"/>
          <w:sz w:val="24"/>
          <w:szCs w:val="24"/>
        </w:rPr>
      </w:pPr>
      <w:r w:rsidRPr="00DF0B64">
        <w:rPr>
          <w:rFonts w:ascii="Calibri" w:eastAsia="Calibri" w:hAnsi="Calibri"/>
          <w:sz w:val="24"/>
          <w:szCs w:val="24"/>
        </w:rPr>
        <w:t>Two Counties Cricket League</w:t>
      </w:r>
    </w:p>
    <w:p w:rsidR="00DF0B64" w:rsidRPr="00DF0B64" w:rsidRDefault="00DF0B64" w:rsidP="00DF0B64">
      <w:pPr>
        <w:spacing w:before="40" w:after="40" w:line="256" w:lineRule="auto"/>
        <w:contextualSpacing/>
        <w:jc w:val="both"/>
        <w:rPr>
          <w:rFonts w:ascii="Calibri" w:eastAsia="Calibri" w:hAnsi="Calibri"/>
          <w:sz w:val="24"/>
          <w:szCs w:val="24"/>
        </w:rPr>
      </w:pPr>
      <w:r w:rsidRPr="00DF0B64">
        <w:rPr>
          <w:rFonts w:ascii="Calibri" w:eastAsia="Calibri" w:hAnsi="Calibri"/>
          <w:sz w:val="24"/>
          <w:szCs w:val="24"/>
        </w:rPr>
        <w:t>Coaches and other volunteers for administrating and delivering matches and training sessions</w:t>
      </w:r>
    </w:p>
    <w:p w:rsidR="00DF0B64" w:rsidRPr="00DF0B64" w:rsidRDefault="00DF0B64" w:rsidP="00DF0B64">
      <w:pPr>
        <w:spacing w:before="40" w:after="40" w:line="256" w:lineRule="auto"/>
        <w:contextualSpacing/>
        <w:jc w:val="both"/>
        <w:rPr>
          <w:rFonts w:ascii="Calibri" w:eastAsia="Times New Roman" w:hAnsi="Calibri"/>
          <w:bCs/>
          <w:sz w:val="24"/>
          <w:szCs w:val="24"/>
        </w:rPr>
      </w:pPr>
    </w:p>
    <w:p w:rsidR="00DF0B64" w:rsidRPr="00DF0B64" w:rsidRDefault="00DF0B64" w:rsidP="00DF0B64">
      <w:pPr>
        <w:rPr>
          <w:rFonts w:ascii="Calibri" w:hAnsi="Calibri"/>
          <w:b/>
          <w:sz w:val="24"/>
          <w:szCs w:val="24"/>
          <w:u w:val="single"/>
        </w:rPr>
      </w:pPr>
      <w:r w:rsidRPr="00DF0B64">
        <w:rPr>
          <w:rFonts w:ascii="Calibri" w:hAnsi="Calibri"/>
          <w:b/>
          <w:sz w:val="24"/>
          <w:szCs w:val="24"/>
          <w:u w:val="single"/>
        </w:rPr>
        <w:t>LEGAL BASIS FOR PROCESSING YOUR PERSONAL DATA</w:t>
      </w:r>
    </w:p>
    <w:p w:rsidR="00DF0B64" w:rsidRPr="00DF0B64" w:rsidRDefault="00DF0B64" w:rsidP="00DF0B64">
      <w:pPr>
        <w:rPr>
          <w:rFonts w:ascii="Calibri" w:hAnsi="Calibri"/>
          <w:b/>
          <w:sz w:val="24"/>
          <w:szCs w:val="24"/>
          <w:u w:val="single"/>
        </w:rPr>
      </w:pPr>
    </w:p>
    <w:p w:rsidR="00DF0B64" w:rsidRPr="00DF0B64" w:rsidRDefault="00DF0B64" w:rsidP="00DF0B64">
      <w:pPr>
        <w:spacing w:after="0" w:line="240" w:lineRule="auto"/>
        <w:jc w:val="both"/>
        <w:rPr>
          <w:rFonts w:ascii="Calibri" w:hAnsi="Calibri"/>
          <w:b/>
          <w:sz w:val="24"/>
          <w:szCs w:val="24"/>
        </w:rPr>
      </w:pPr>
      <w:r w:rsidRPr="00DF0B64">
        <w:rPr>
          <w:rFonts w:ascii="Calibri" w:eastAsia="Calibri" w:hAnsi="Calibri"/>
          <w:sz w:val="24"/>
          <w:szCs w:val="24"/>
        </w:rPr>
        <w:lastRenderedPageBreak/>
        <w:t xml:space="preserve">For all administration that is necessary to conduct the lawful activities of </w:t>
      </w:r>
      <w:r w:rsidRPr="00DF0B64">
        <w:rPr>
          <w:rFonts w:ascii="Calibri" w:hAnsi="Calibri"/>
          <w:sz w:val="24"/>
          <w:szCs w:val="24"/>
        </w:rPr>
        <w:t>West Mersea Cricket Club</w:t>
      </w:r>
      <w:r w:rsidRPr="00DF0B64">
        <w:rPr>
          <w:rFonts w:ascii="Calibri" w:eastAsia="Calibri" w:hAnsi="Calibri"/>
          <w:sz w:val="24"/>
          <w:szCs w:val="24"/>
        </w:rPr>
        <w:t>.In all other cases where it is necessary for our legitimate interests in order to build a programme that encourages participation in Cricket and does not prejudice or harm your rights and freedoms.</w:t>
      </w:r>
    </w:p>
    <w:p w:rsidR="00DF0B64" w:rsidRPr="00DF0B64" w:rsidRDefault="00DF0B64" w:rsidP="00DF0B64">
      <w:pPr>
        <w:spacing w:before="40" w:after="40" w:line="256" w:lineRule="auto"/>
        <w:contextualSpacing/>
        <w:jc w:val="both"/>
        <w:rPr>
          <w:rFonts w:ascii="Calibri" w:hAnsi="Calibri"/>
          <w:b/>
          <w:sz w:val="24"/>
          <w:szCs w:val="24"/>
          <w:u w:val="single"/>
        </w:rPr>
      </w:pPr>
    </w:p>
    <w:p w:rsidR="00DF0B64" w:rsidRPr="00DF0B64" w:rsidRDefault="00DF0B64" w:rsidP="00DF0B64">
      <w:pPr>
        <w:spacing w:before="40" w:after="40" w:line="256" w:lineRule="auto"/>
        <w:contextualSpacing/>
        <w:jc w:val="both"/>
        <w:rPr>
          <w:rFonts w:ascii="Calibri" w:hAnsi="Calibri"/>
          <w:b/>
          <w:sz w:val="24"/>
          <w:szCs w:val="24"/>
          <w:u w:val="single"/>
        </w:rPr>
      </w:pPr>
      <w:r w:rsidRPr="00DF0B64">
        <w:rPr>
          <w:rFonts w:ascii="Calibri" w:hAnsi="Calibri"/>
          <w:b/>
          <w:sz w:val="24"/>
          <w:szCs w:val="24"/>
          <w:u w:val="single"/>
        </w:rPr>
        <w:t>YOUR RIGHT TO WITHDRAW CONSENT</w:t>
      </w:r>
    </w:p>
    <w:p w:rsidR="00DF0B64" w:rsidRPr="00DF0B64" w:rsidRDefault="00DF0B64" w:rsidP="00DF0B64">
      <w:pPr>
        <w:spacing w:before="40" w:after="40" w:line="256" w:lineRule="auto"/>
        <w:contextualSpacing/>
        <w:jc w:val="both"/>
        <w:rPr>
          <w:rFonts w:ascii="Calibri" w:hAnsi="Calibri"/>
          <w:b/>
          <w:sz w:val="24"/>
          <w:szCs w:val="24"/>
          <w:u w:val="single"/>
        </w:rPr>
      </w:pPr>
    </w:p>
    <w:p w:rsidR="00DF0B64" w:rsidRPr="00DF0B64" w:rsidRDefault="00DF0B64" w:rsidP="00DF0B64">
      <w:pPr>
        <w:spacing w:before="40" w:after="40" w:line="256" w:lineRule="auto"/>
        <w:contextualSpacing/>
        <w:jc w:val="both"/>
        <w:rPr>
          <w:rFonts w:ascii="Calibri" w:eastAsia="Calibri" w:hAnsi="Calibri"/>
          <w:bCs/>
          <w:sz w:val="24"/>
          <w:szCs w:val="24"/>
        </w:rPr>
      </w:pPr>
      <w:r w:rsidRPr="00DF0B64">
        <w:rPr>
          <w:rFonts w:ascii="Calibri" w:eastAsia="Calibri" w:hAnsi="Calibri"/>
          <w:bCs/>
          <w:sz w:val="24"/>
          <w:szCs w:val="24"/>
        </w:rPr>
        <w:t>Where you have given your consent to any processing of personal data, you have the right to withdraw that consent at any time.  If you do, it will not affect the lawfulness of any processing for which we had consent prior to your withdrawing it.</w:t>
      </w:r>
    </w:p>
    <w:p w:rsidR="00DF0B64" w:rsidRPr="00DF0B64" w:rsidRDefault="00DF0B64" w:rsidP="00DF0B64">
      <w:pPr>
        <w:spacing w:before="40" w:after="40" w:line="256" w:lineRule="auto"/>
        <w:contextualSpacing/>
        <w:jc w:val="both"/>
        <w:rPr>
          <w:rFonts w:ascii="Calibri" w:eastAsia="Calibri" w:hAnsi="Calibri"/>
          <w:bCs/>
          <w:sz w:val="24"/>
          <w:szCs w:val="24"/>
        </w:rPr>
      </w:pPr>
    </w:p>
    <w:p w:rsidR="00DF0B64" w:rsidRPr="00DF0B64" w:rsidRDefault="00DF0B64" w:rsidP="00DF0B64">
      <w:pPr>
        <w:spacing w:before="40" w:after="40" w:line="256" w:lineRule="auto"/>
        <w:contextualSpacing/>
        <w:jc w:val="both"/>
        <w:rPr>
          <w:rFonts w:ascii="Calibri" w:eastAsia="Times New Roman" w:hAnsi="Calibri"/>
          <w:b/>
          <w:sz w:val="24"/>
          <w:szCs w:val="24"/>
          <w:u w:val="single"/>
        </w:rPr>
      </w:pPr>
      <w:r w:rsidRPr="00DF0B64">
        <w:rPr>
          <w:rFonts w:ascii="Calibri" w:hAnsi="Calibri"/>
          <w:b/>
          <w:sz w:val="24"/>
          <w:szCs w:val="24"/>
          <w:u w:val="single"/>
        </w:rPr>
        <w:t>LOCATION OF YOUR PERSONAL DATA</w:t>
      </w:r>
    </w:p>
    <w:p w:rsidR="00DF0B64" w:rsidRPr="00DF0B64" w:rsidRDefault="00DF0B64" w:rsidP="00DF0B64">
      <w:pPr>
        <w:spacing w:before="40" w:after="40" w:line="256" w:lineRule="auto"/>
        <w:contextualSpacing/>
        <w:jc w:val="both"/>
        <w:rPr>
          <w:rFonts w:ascii="Calibri" w:hAnsi="Calibri"/>
          <w:b/>
          <w:sz w:val="24"/>
          <w:szCs w:val="24"/>
          <w:u w:val="single"/>
        </w:rPr>
      </w:pPr>
    </w:p>
    <w:p w:rsidR="00DF0B64" w:rsidRPr="00DF0B64" w:rsidRDefault="00DF0B64" w:rsidP="00DF0B64">
      <w:pPr>
        <w:spacing w:before="40" w:after="40" w:line="256" w:lineRule="auto"/>
        <w:contextualSpacing/>
        <w:jc w:val="both"/>
        <w:rPr>
          <w:rFonts w:ascii="Calibri" w:eastAsia="Calibri" w:hAnsi="Calibri"/>
          <w:sz w:val="24"/>
          <w:szCs w:val="24"/>
        </w:rPr>
      </w:pPr>
      <w:r w:rsidRPr="00DF0B64">
        <w:rPr>
          <w:rFonts w:ascii="Calibri" w:eastAsia="Calibri" w:hAnsi="Calibri"/>
          <w:sz w:val="24"/>
          <w:szCs w:val="24"/>
        </w:rPr>
        <w:t>The Club will keep your personal data within the European Economic Area.</w:t>
      </w:r>
    </w:p>
    <w:p w:rsidR="00DF0B64" w:rsidRPr="00DF0B64" w:rsidRDefault="00DF0B64" w:rsidP="00DF0B64">
      <w:pPr>
        <w:spacing w:before="40" w:after="40" w:line="256" w:lineRule="auto"/>
        <w:contextualSpacing/>
        <w:jc w:val="both"/>
        <w:rPr>
          <w:rFonts w:ascii="Calibri" w:eastAsia="Calibri" w:hAnsi="Calibri"/>
          <w:sz w:val="24"/>
          <w:szCs w:val="24"/>
        </w:rPr>
      </w:pPr>
    </w:p>
    <w:p w:rsidR="00DF0B64" w:rsidRPr="00DF0B64" w:rsidRDefault="00DF0B64" w:rsidP="00DF0B64">
      <w:pPr>
        <w:spacing w:before="40" w:after="40" w:line="256" w:lineRule="auto"/>
        <w:contextualSpacing/>
        <w:jc w:val="both"/>
        <w:rPr>
          <w:rFonts w:ascii="Calibri" w:eastAsia="Times New Roman" w:hAnsi="Calibri"/>
          <w:b/>
          <w:sz w:val="24"/>
          <w:szCs w:val="24"/>
          <w:u w:val="single"/>
        </w:rPr>
      </w:pPr>
      <w:r w:rsidRPr="00DF0B64">
        <w:rPr>
          <w:rFonts w:ascii="Calibri" w:hAnsi="Calibri"/>
          <w:b/>
          <w:sz w:val="24"/>
          <w:szCs w:val="24"/>
          <w:u w:val="single"/>
        </w:rPr>
        <w:t xml:space="preserve"> FOR HOW LONG WILL WE KEEP YOUR PERSONAL DATA?</w:t>
      </w:r>
    </w:p>
    <w:p w:rsidR="00DF0B64" w:rsidRPr="00DF0B64" w:rsidRDefault="00DF0B64" w:rsidP="00DF0B64">
      <w:pPr>
        <w:spacing w:before="40" w:after="40" w:line="256" w:lineRule="auto"/>
        <w:contextualSpacing/>
        <w:jc w:val="both"/>
        <w:rPr>
          <w:rFonts w:ascii="Calibri" w:hAnsi="Calibri"/>
          <w:b/>
          <w:sz w:val="24"/>
          <w:szCs w:val="24"/>
          <w:u w:val="single"/>
        </w:rPr>
      </w:pPr>
    </w:p>
    <w:p w:rsidR="00DF0B64" w:rsidRPr="00DF0B64" w:rsidRDefault="00DF0B64" w:rsidP="00DF0B64">
      <w:pPr>
        <w:spacing w:before="40" w:after="40"/>
        <w:jc w:val="both"/>
        <w:rPr>
          <w:rFonts w:ascii="Calibri" w:eastAsia="Calibri" w:hAnsi="Calibri"/>
          <w:sz w:val="24"/>
          <w:szCs w:val="24"/>
        </w:rPr>
      </w:pPr>
      <w:r w:rsidRPr="00DF0B64">
        <w:rPr>
          <w:rFonts w:ascii="Calibri" w:eastAsia="Calibri" w:hAnsi="Calibri"/>
          <w:sz w:val="24"/>
          <w:szCs w:val="24"/>
        </w:rPr>
        <w:t xml:space="preserve">We will not retain your personal data for longer than is reasonable and necessary for the purposes for which it was collected.  We shall retain your personal data for such time as you are registered with </w:t>
      </w:r>
      <w:r w:rsidRPr="00DF0B64">
        <w:rPr>
          <w:rFonts w:ascii="Calibri" w:hAnsi="Calibri"/>
          <w:sz w:val="24"/>
          <w:szCs w:val="24"/>
        </w:rPr>
        <w:t>West Mersea Cricket Club</w:t>
      </w:r>
      <w:r w:rsidRPr="00DF0B64">
        <w:rPr>
          <w:rFonts w:ascii="Calibri" w:eastAsia="Calibri" w:hAnsi="Calibri"/>
          <w:sz w:val="24"/>
          <w:szCs w:val="24"/>
        </w:rPr>
        <w:t xml:space="preserve"> as a member.    </w:t>
      </w:r>
    </w:p>
    <w:p w:rsidR="00DF0B64" w:rsidRPr="00DF0B64" w:rsidRDefault="00DF0B64" w:rsidP="00DF0B64">
      <w:pPr>
        <w:spacing w:before="40" w:after="40"/>
        <w:jc w:val="both"/>
        <w:rPr>
          <w:rFonts w:ascii="Calibri" w:eastAsia="Calibri" w:hAnsi="Calibri"/>
          <w:sz w:val="24"/>
          <w:szCs w:val="24"/>
        </w:rPr>
      </w:pPr>
      <w:r w:rsidRPr="00DF0B64">
        <w:rPr>
          <w:rFonts w:ascii="Calibri" w:eastAsia="Calibri" w:hAnsi="Calibri"/>
          <w:sz w:val="24"/>
          <w:szCs w:val="24"/>
        </w:rPr>
        <w:t xml:space="preserve">One year after you cease to be a member of </w:t>
      </w:r>
      <w:r w:rsidRPr="00DF0B64">
        <w:rPr>
          <w:rFonts w:ascii="Calibri" w:hAnsi="Calibri"/>
          <w:sz w:val="24"/>
          <w:szCs w:val="24"/>
        </w:rPr>
        <w:t>West Mersea Cricket Club</w:t>
      </w:r>
      <w:r w:rsidRPr="00DF0B64">
        <w:rPr>
          <w:rFonts w:ascii="Calibri" w:eastAsia="Calibri" w:hAnsi="Calibri"/>
          <w:sz w:val="24"/>
          <w:szCs w:val="24"/>
        </w:rPr>
        <w:t xml:space="preserve"> or play no active part in </w:t>
      </w:r>
      <w:r w:rsidRPr="00DF0B64">
        <w:rPr>
          <w:rFonts w:ascii="Calibri" w:hAnsi="Calibri"/>
          <w:sz w:val="24"/>
          <w:szCs w:val="24"/>
        </w:rPr>
        <w:t>West Mersea Cricket Club</w:t>
      </w:r>
      <w:r w:rsidRPr="00DF0B64">
        <w:rPr>
          <w:rFonts w:ascii="Calibri" w:eastAsia="Calibri" w:hAnsi="Calibri"/>
          <w:sz w:val="24"/>
          <w:szCs w:val="24"/>
        </w:rPr>
        <w:t>, we shall delete your data.</w:t>
      </w:r>
    </w:p>
    <w:p w:rsidR="00DF0B64" w:rsidRPr="00DF0B64" w:rsidRDefault="00DF0B64" w:rsidP="00DF0B64">
      <w:pPr>
        <w:spacing w:before="40" w:after="40"/>
        <w:jc w:val="both"/>
        <w:rPr>
          <w:rFonts w:ascii="Calibri" w:eastAsia="Calibri" w:hAnsi="Calibri"/>
          <w:sz w:val="24"/>
          <w:szCs w:val="24"/>
        </w:rPr>
      </w:pPr>
    </w:p>
    <w:p w:rsidR="00DF0B64" w:rsidRPr="00DF0B64" w:rsidRDefault="00DF0B64" w:rsidP="00DF0B64">
      <w:pPr>
        <w:spacing w:before="40" w:after="40"/>
        <w:jc w:val="both"/>
        <w:rPr>
          <w:rFonts w:ascii="Calibri" w:eastAsia="Times New Roman" w:hAnsi="Calibri"/>
          <w:b/>
          <w:sz w:val="24"/>
          <w:szCs w:val="24"/>
          <w:u w:val="single"/>
        </w:rPr>
      </w:pPr>
      <w:r w:rsidRPr="00DF0B64">
        <w:rPr>
          <w:rFonts w:ascii="Calibri" w:hAnsi="Calibri"/>
          <w:b/>
          <w:sz w:val="24"/>
          <w:szCs w:val="24"/>
          <w:u w:val="single"/>
        </w:rPr>
        <w:t>YOUR RIGHTS IN RESPECT OF YOUR PERSONAL DATA</w:t>
      </w:r>
    </w:p>
    <w:p w:rsidR="00DF0B64" w:rsidRPr="00DF0B64" w:rsidRDefault="00DF0B64" w:rsidP="00DF0B64">
      <w:pPr>
        <w:spacing w:before="40" w:after="40"/>
        <w:jc w:val="both"/>
        <w:rPr>
          <w:rFonts w:ascii="Calibri" w:hAnsi="Calibri"/>
          <w:b/>
          <w:sz w:val="24"/>
          <w:szCs w:val="24"/>
          <w:u w:val="single"/>
        </w:rPr>
      </w:pPr>
    </w:p>
    <w:p w:rsidR="00DF0B64" w:rsidRPr="00DF0B64" w:rsidRDefault="00DF0B64" w:rsidP="00DF0B64">
      <w:pPr>
        <w:spacing w:before="40" w:after="40"/>
        <w:jc w:val="both"/>
        <w:rPr>
          <w:rFonts w:ascii="Calibri" w:eastAsia="Calibri" w:hAnsi="Calibri"/>
          <w:sz w:val="24"/>
          <w:szCs w:val="24"/>
        </w:rPr>
      </w:pPr>
      <w:r w:rsidRPr="00DF0B64">
        <w:rPr>
          <w:rFonts w:ascii="Calibri" w:eastAsia="Calibri" w:hAnsi="Calibri"/>
          <w:sz w:val="24"/>
          <w:szCs w:val="24"/>
        </w:rPr>
        <w:t>You have the right of access to your personal data and, in some cases, to require us to restrict, erase or rectify it, or to object to our processing it, and the right of data portability.</w:t>
      </w:r>
    </w:p>
    <w:p w:rsidR="00DF0B64" w:rsidRPr="00DF0B64" w:rsidRDefault="00DF0B64" w:rsidP="00DF0B64">
      <w:pPr>
        <w:spacing w:before="40" w:after="40"/>
        <w:jc w:val="both"/>
        <w:rPr>
          <w:rFonts w:ascii="Calibri" w:eastAsia="Calibri" w:hAnsi="Calibri"/>
          <w:sz w:val="24"/>
          <w:szCs w:val="24"/>
        </w:rPr>
      </w:pPr>
    </w:p>
    <w:p w:rsidR="00DF0B64" w:rsidRPr="00DF0B64" w:rsidRDefault="00DF0B64" w:rsidP="00DF0B64">
      <w:pPr>
        <w:spacing w:before="40" w:after="40"/>
        <w:jc w:val="both"/>
        <w:rPr>
          <w:rFonts w:ascii="Calibri" w:eastAsia="Times New Roman" w:hAnsi="Calibri"/>
          <w:b/>
          <w:sz w:val="24"/>
          <w:szCs w:val="24"/>
          <w:u w:val="single"/>
        </w:rPr>
      </w:pPr>
      <w:r w:rsidRPr="00DF0B64">
        <w:rPr>
          <w:rFonts w:ascii="Calibri" w:hAnsi="Calibri"/>
          <w:b/>
          <w:sz w:val="24"/>
          <w:szCs w:val="24"/>
          <w:u w:val="single"/>
        </w:rPr>
        <w:t>OUR CONTACT DETAILS</w:t>
      </w:r>
    </w:p>
    <w:p w:rsidR="00DF0B64" w:rsidRPr="00DF0B64" w:rsidRDefault="00DF0B64" w:rsidP="00DF0B64">
      <w:pPr>
        <w:spacing w:before="40" w:after="40"/>
        <w:jc w:val="both"/>
        <w:rPr>
          <w:rFonts w:ascii="Calibri" w:hAnsi="Calibri"/>
          <w:b/>
          <w:sz w:val="24"/>
          <w:szCs w:val="24"/>
          <w:u w:val="single"/>
        </w:rPr>
      </w:pPr>
    </w:p>
    <w:p w:rsidR="00DF0B64" w:rsidRPr="00DF0B64" w:rsidRDefault="00DF0B64" w:rsidP="00DF0B64">
      <w:pPr>
        <w:spacing w:before="40" w:after="40"/>
        <w:jc w:val="both"/>
        <w:rPr>
          <w:rFonts w:ascii="Calibri" w:eastAsia="Calibri" w:hAnsi="Calibri"/>
          <w:sz w:val="24"/>
          <w:szCs w:val="24"/>
        </w:rPr>
      </w:pPr>
      <w:r w:rsidRPr="00DF0B64">
        <w:rPr>
          <w:rFonts w:ascii="Calibri" w:hAnsi="Calibri"/>
          <w:sz w:val="24"/>
          <w:szCs w:val="24"/>
        </w:rPr>
        <w:t>West Mersea Cricket Club,</w:t>
      </w:r>
    </w:p>
    <w:p w:rsidR="00DF0B64" w:rsidRPr="00DF0B64" w:rsidRDefault="00DF0B64" w:rsidP="00DF0B64">
      <w:pPr>
        <w:spacing w:before="40" w:after="40" w:line="256" w:lineRule="auto"/>
        <w:contextualSpacing/>
        <w:jc w:val="both"/>
        <w:rPr>
          <w:rFonts w:ascii="Calibri" w:eastAsia="Times New Roman" w:hAnsi="Calibri"/>
          <w:bCs/>
          <w:sz w:val="24"/>
          <w:szCs w:val="24"/>
        </w:rPr>
      </w:pPr>
      <w:r w:rsidRPr="00DF0B64">
        <w:rPr>
          <w:rFonts w:ascii="Calibri" w:hAnsi="Calibri"/>
          <w:bCs/>
          <w:sz w:val="24"/>
          <w:szCs w:val="24"/>
        </w:rPr>
        <w:t xml:space="preserve">The Glebe, </w:t>
      </w:r>
    </w:p>
    <w:p w:rsidR="00DF0B64" w:rsidRPr="00DF0B64" w:rsidRDefault="00DF0B64" w:rsidP="00DF0B64">
      <w:pPr>
        <w:spacing w:before="40" w:after="40" w:line="256" w:lineRule="auto"/>
        <w:contextualSpacing/>
        <w:jc w:val="both"/>
        <w:rPr>
          <w:rFonts w:ascii="Calibri" w:hAnsi="Calibri"/>
          <w:bCs/>
          <w:sz w:val="24"/>
          <w:szCs w:val="24"/>
        </w:rPr>
      </w:pPr>
      <w:r w:rsidRPr="00DF0B64">
        <w:rPr>
          <w:rFonts w:ascii="Calibri" w:hAnsi="Calibri"/>
          <w:bCs/>
          <w:sz w:val="24"/>
          <w:szCs w:val="24"/>
        </w:rPr>
        <w:t>Colchester Road</w:t>
      </w:r>
    </w:p>
    <w:p w:rsidR="00DF0B64" w:rsidRPr="00DF0B64" w:rsidRDefault="00DF0B64" w:rsidP="00DF0B64">
      <w:pPr>
        <w:spacing w:before="40" w:after="40" w:line="256" w:lineRule="auto"/>
        <w:contextualSpacing/>
        <w:jc w:val="both"/>
        <w:rPr>
          <w:rFonts w:ascii="Calibri" w:hAnsi="Calibri"/>
          <w:bCs/>
          <w:sz w:val="24"/>
          <w:szCs w:val="24"/>
        </w:rPr>
      </w:pPr>
      <w:r w:rsidRPr="00DF0B64">
        <w:rPr>
          <w:rFonts w:ascii="Calibri" w:hAnsi="Calibri"/>
          <w:bCs/>
          <w:sz w:val="24"/>
          <w:szCs w:val="24"/>
        </w:rPr>
        <w:t>West Mersea CO5 8RS</w:t>
      </w:r>
    </w:p>
    <w:p w:rsidR="00DF0B64" w:rsidRPr="00DF0B64" w:rsidRDefault="00DF0B64" w:rsidP="00DF0B64">
      <w:pPr>
        <w:spacing w:before="40" w:after="40" w:line="256" w:lineRule="auto"/>
        <w:contextualSpacing/>
        <w:jc w:val="both"/>
        <w:rPr>
          <w:rFonts w:ascii="Calibri" w:hAnsi="Calibri"/>
          <w:bCs/>
          <w:sz w:val="24"/>
          <w:szCs w:val="24"/>
        </w:rPr>
      </w:pPr>
      <w:r w:rsidRPr="00DF0B64">
        <w:rPr>
          <w:rFonts w:ascii="Calibri" w:hAnsi="Calibri"/>
          <w:bCs/>
          <w:sz w:val="24"/>
          <w:szCs w:val="24"/>
        </w:rPr>
        <w:t>Tel 07518343224</w:t>
      </w:r>
    </w:p>
    <w:p w:rsidR="00DF0B64" w:rsidRPr="00DF0B64" w:rsidRDefault="00DF0B64" w:rsidP="00DF0B64">
      <w:pPr>
        <w:spacing w:before="40" w:after="40" w:line="256" w:lineRule="auto"/>
        <w:contextualSpacing/>
        <w:jc w:val="both"/>
        <w:rPr>
          <w:rFonts w:ascii="Calibri" w:hAnsi="Calibri"/>
          <w:bCs/>
          <w:sz w:val="24"/>
          <w:szCs w:val="24"/>
        </w:rPr>
      </w:pPr>
      <w:r w:rsidRPr="00DF0B64">
        <w:rPr>
          <w:rFonts w:ascii="Calibri" w:hAnsi="Calibri"/>
          <w:bCs/>
          <w:sz w:val="24"/>
          <w:szCs w:val="24"/>
        </w:rPr>
        <w:t xml:space="preserve">Email: </w:t>
      </w:r>
      <w:hyperlink r:id="rId9" w:history="1">
        <w:r w:rsidRPr="00DF0B64">
          <w:rPr>
            <w:rStyle w:val="Hyperlink"/>
            <w:rFonts w:ascii="Calibri" w:hAnsi="Calibri"/>
            <w:bCs/>
            <w:sz w:val="24"/>
            <w:szCs w:val="24"/>
          </w:rPr>
          <w:t>graham.pryke@outlook.com</w:t>
        </w:r>
      </w:hyperlink>
    </w:p>
    <w:p w:rsidR="00DF0B64" w:rsidRPr="00DF0B64" w:rsidRDefault="00DF0B64" w:rsidP="00DF0B64">
      <w:pPr>
        <w:spacing w:before="40" w:after="40" w:line="256" w:lineRule="auto"/>
        <w:contextualSpacing/>
        <w:jc w:val="both"/>
        <w:rPr>
          <w:rFonts w:ascii="Calibri" w:hAnsi="Calibri"/>
          <w:bCs/>
          <w:sz w:val="24"/>
          <w:szCs w:val="24"/>
        </w:rPr>
      </w:pPr>
    </w:p>
    <w:p w:rsidR="00DF0B64" w:rsidRPr="00DF0B64" w:rsidRDefault="00DF0B64" w:rsidP="00DF0B64">
      <w:pPr>
        <w:rPr>
          <w:rFonts w:ascii="Calibri" w:hAnsi="Calibri"/>
          <w:sz w:val="24"/>
          <w:szCs w:val="24"/>
        </w:rPr>
      </w:pPr>
    </w:p>
    <w:p w:rsidR="00353746" w:rsidRPr="00DF0B64" w:rsidRDefault="00353746" w:rsidP="00353746">
      <w:pPr>
        <w:pStyle w:val="Default"/>
        <w:rPr>
          <w:rFonts w:ascii="Calibri" w:eastAsia="Arial Unicode MS" w:hAnsi="Calibri" w:cs="Arial Unicode MS"/>
          <w:color w:val="auto"/>
        </w:rPr>
      </w:pPr>
    </w:p>
    <w:p w:rsidR="00353746" w:rsidRPr="00DF0B64" w:rsidRDefault="00353746" w:rsidP="00353746">
      <w:pPr>
        <w:pStyle w:val="Default"/>
        <w:rPr>
          <w:rFonts w:ascii="Calibri" w:eastAsia="Arial Unicode MS" w:hAnsi="Calibri" w:cs="Arial Unicode MS"/>
          <w:color w:val="auto"/>
        </w:rPr>
      </w:pPr>
    </w:p>
    <w:p w:rsidR="00353746" w:rsidRPr="00DF0B64" w:rsidRDefault="00353746">
      <w:pPr>
        <w:rPr>
          <w:rFonts w:ascii="Calibri" w:eastAsia="Arial Unicode MS" w:hAnsi="Calibri" w:cs="Arial Unicode MS"/>
          <w:sz w:val="24"/>
          <w:szCs w:val="24"/>
        </w:rPr>
      </w:pPr>
    </w:p>
    <w:p w:rsidR="00353746" w:rsidRPr="00DF0B64" w:rsidRDefault="00353746">
      <w:pPr>
        <w:rPr>
          <w:rFonts w:ascii="Calibri" w:eastAsia="Arial Unicode MS" w:hAnsi="Calibri" w:cs="Arial Unicode MS"/>
          <w:sz w:val="24"/>
          <w:szCs w:val="24"/>
        </w:rPr>
      </w:pPr>
    </w:p>
    <w:p w:rsidR="00353746" w:rsidRPr="00DF0B64" w:rsidRDefault="00353746">
      <w:pPr>
        <w:rPr>
          <w:rFonts w:ascii="Calibri" w:hAnsi="Calibri"/>
          <w:sz w:val="24"/>
          <w:szCs w:val="24"/>
        </w:rPr>
      </w:pPr>
    </w:p>
    <w:p w:rsidR="00353746" w:rsidRPr="00DF0B64" w:rsidRDefault="00353746">
      <w:pPr>
        <w:rPr>
          <w:rFonts w:ascii="Calibri" w:hAnsi="Calibri"/>
          <w:sz w:val="24"/>
          <w:szCs w:val="24"/>
        </w:rPr>
      </w:pPr>
    </w:p>
    <w:sectPr w:rsidR="00353746" w:rsidRPr="00DF0B64" w:rsidSect="00353746">
      <w:headerReference w:type="even" r:id="rId10"/>
      <w:headerReference w:type="default" r:id="rId11"/>
      <w:foot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3CF4" w:rsidRDefault="00803CF4" w:rsidP="00353746">
      <w:pPr>
        <w:spacing w:after="0" w:line="240" w:lineRule="auto"/>
      </w:pPr>
      <w:r>
        <w:separator/>
      </w:r>
    </w:p>
  </w:endnote>
  <w:endnote w:type="continuationSeparator" w:id="0">
    <w:p w:rsidR="00803CF4" w:rsidRDefault="00803CF4" w:rsidP="0035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024714"/>
      <w:docPartObj>
        <w:docPartGallery w:val="Page Numbers (Bottom of Page)"/>
        <w:docPartUnique/>
      </w:docPartObj>
    </w:sdtPr>
    <w:sdtEndPr>
      <w:rPr>
        <w:noProof/>
      </w:rPr>
    </w:sdtEndPr>
    <w:sdtContent>
      <w:p w:rsidR="00AF740B" w:rsidRDefault="001B5C87">
        <w:pPr>
          <w:pStyle w:val="Footer"/>
          <w:jc w:val="right"/>
        </w:pPr>
        <w:r>
          <w:fldChar w:fldCharType="begin"/>
        </w:r>
        <w:r w:rsidR="00AF740B">
          <w:instrText xml:space="preserve"> PAGE   \* MERGEFORMAT </w:instrText>
        </w:r>
        <w:r>
          <w:fldChar w:fldCharType="separate"/>
        </w:r>
        <w:r w:rsidR="003E7AB0">
          <w:rPr>
            <w:noProof/>
          </w:rPr>
          <w:t>35</w:t>
        </w:r>
        <w:r>
          <w:rPr>
            <w:noProof/>
          </w:rPr>
          <w:fldChar w:fldCharType="end"/>
        </w:r>
      </w:p>
    </w:sdtContent>
  </w:sdt>
  <w:p w:rsidR="00AF740B" w:rsidRDefault="00AF7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3CF4" w:rsidRDefault="00803CF4" w:rsidP="00353746">
      <w:pPr>
        <w:spacing w:after="0" w:line="240" w:lineRule="auto"/>
      </w:pPr>
      <w:r>
        <w:separator/>
      </w:r>
    </w:p>
  </w:footnote>
  <w:footnote w:type="continuationSeparator" w:id="0">
    <w:p w:rsidR="00803CF4" w:rsidRDefault="00803CF4" w:rsidP="00353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740B" w:rsidRDefault="00803C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18424" o:spid="_x0000_s2051" type="#_x0000_t75" alt="" style="position:absolute;margin-left:0;margin-top:0;width:523.05pt;height:428.9pt;z-index:-251657216;mso-wrap-edited:f;mso-width-percent:0;mso-height-percent:0;mso-position-horizontal:center;mso-position-horizontal-relative:margin;mso-position-vertical:center;mso-position-vertical-relative:margin;mso-width-percent:0;mso-height-percent:0" o:allowincell="f">
          <v:imagedata r:id="rId1" o:title="WMC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740B" w:rsidRDefault="00803C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18425" o:spid="_x0000_s2050" type="#_x0000_t75" alt="" style="position:absolute;margin-left:0;margin-top:0;width:523.05pt;height:428.9pt;z-index:-251656192;mso-wrap-edited:f;mso-width-percent:0;mso-height-percent:0;mso-position-horizontal:center;mso-position-horizontal-relative:margin;mso-position-vertical:center;mso-position-vertical-relative:margin;mso-width-percent:0;mso-height-percent:0" o:allowincell="f">
          <v:imagedata r:id="rId1" o:title="WMC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740B" w:rsidRDefault="00803C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18423" o:spid="_x0000_s2049" type="#_x0000_t75" alt="" style="position:absolute;margin-left:0;margin-top:0;width:523.05pt;height:428.9pt;z-index:-251658240;mso-wrap-edited:f;mso-width-percent:0;mso-height-percent:0;mso-position-horizontal:center;mso-position-horizontal-relative:margin;mso-position-vertical:center;mso-position-vertical-relative:margin;mso-width-percent:0;mso-height-percent:0" o:allowincell="f">
          <v:imagedata r:id="rId1" o:title="WMC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4076A"/>
    <w:multiLevelType w:val="hybridMultilevel"/>
    <w:tmpl w:val="3BEC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D26B2"/>
    <w:multiLevelType w:val="hybridMultilevel"/>
    <w:tmpl w:val="84B4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E52C0"/>
    <w:multiLevelType w:val="hybridMultilevel"/>
    <w:tmpl w:val="92AC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0364E"/>
    <w:multiLevelType w:val="hybridMultilevel"/>
    <w:tmpl w:val="C58E8D8C"/>
    <w:lvl w:ilvl="0" w:tplc="610A185C">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D6F03"/>
    <w:multiLevelType w:val="hybridMultilevel"/>
    <w:tmpl w:val="73A282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5256391"/>
    <w:multiLevelType w:val="hybridMultilevel"/>
    <w:tmpl w:val="77CE7E14"/>
    <w:lvl w:ilvl="0" w:tplc="610A185C">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C73A9"/>
    <w:multiLevelType w:val="hybridMultilevel"/>
    <w:tmpl w:val="AB821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7258E"/>
    <w:multiLevelType w:val="hybridMultilevel"/>
    <w:tmpl w:val="CDFE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D3D98"/>
    <w:multiLevelType w:val="hybridMultilevel"/>
    <w:tmpl w:val="5FEA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96DEC"/>
    <w:multiLevelType w:val="hybridMultilevel"/>
    <w:tmpl w:val="AFC8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97289"/>
    <w:multiLevelType w:val="hybridMultilevel"/>
    <w:tmpl w:val="AAD0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8521F"/>
    <w:multiLevelType w:val="hybridMultilevel"/>
    <w:tmpl w:val="583EB53E"/>
    <w:lvl w:ilvl="0" w:tplc="610A185C">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B6348"/>
    <w:multiLevelType w:val="hybridMultilevel"/>
    <w:tmpl w:val="0182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936E5"/>
    <w:multiLevelType w:val="hybridMultilevel"/>
    <w:tmpl w:val="704C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5030F"/>
    <w:multiLevelType w:val="hybridMultilevel"/>
    <w:tmpl w:val="2B5A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B05EB"/>
    <w:multiLevelType w:val="hybridMultilevel"/>
    <w:tmpl w:val="609E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57791"/>
    <w:multiLevelType w:val="hybridMultilevel"/>
    <w:tmpl w:val="77BC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14728"/>
    <w:multiLevelType w:val="hybridMultilevel"/>
    <w:tmpl w:val="138C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B4C91"/>
    <w:multiLevelType w:val="hybridMultilevel"/>
    <w:tmpl w:val="1C1C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321B7"/>
    <w:multiLevelType w:val="hybridMultilevel"/>
    <w:tmpl w:val="B2B2DEAA"/>
    <w:lvl w:ilvl="0" w:tplc="610A185C">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CA6460"/>
    <w:multiLevelType w:val="hybridMultilevel"/>
    <w:tmpl w:val="FA16DCD4"/>
    <w:lvl w:ilvl="0" w:tplc="610A185C">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82133"/>
    <w:multiLevelType w:val="hybridMultilevel"/>
    <w:tmpl w:val="D95C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A5F29"/>
    <w:multiLevelType w:val="hybridMultilevel"/>
    <w:tmpl w:val="F868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73F86"/>
    <w:multiLevelType w:val="hybridMultilevel"/>
    <w:tmpl w:val="4E38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927B4"/>
    <w:multiLevelType w:val="hybridMultilevel"/>
    <w:tmpl w:val="C790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3A5533"/>
    <w:multiLevelType w:val="hybridMultilevel"/>
    <w:tmpl w:val="A578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93C03"/>
    <w:multiLevelType w:val="hybridMultilevel"/>
    <w:tmpl w:val="F17E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61B86"/>
    <w:multiLevelType w:val="hybridMultilevel"/>
    <w:tmpl w:val="1CD0DA50"/>
    <w:lvl w:ilvl="0" w:tplc="610A185C">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8"/>
  </w:num>
  <w:num w:numId="5">
    <w:abstractNumId w:val="17"/>
  </w:num>
  <w:num w:numId="6">
    <w:abstractNumId w:val="2"/>
  </w:num>
  <w:num w:numId="7">
    <w:abstractNumId w:val="9"/>
  </w:num>
  <w:num w:numId="8">
    <w:abstractNumId w:val="3"/>
  </w:num>
  <w:num w:numId="9">
    <w:abstractNumId w:val="20"/>
  </w:num>
  <w:num w:numId="10">
    <w:abstractNumId w:val="5"/>
  </w:num>
  <w:num w:numId="11">
    <w:abstractNumId w:val="11"/>
  </w:num>
  <w:num w:numId="12">
    <w:abstractNumId w:val="12"/>
  </w:num>
  <w:num w:numId="13">
    <w:abstractNumId w:val="22"/>
  </w:num>
  <w:num w:numId="14">
    <w:abstractNumId w:val="26"/>
  </w:num>
  <w:num w:numId="15">
    <w:abstractNumId w:val="25"/>
  </w:num>
  <w:num w:numId="16">
    <w:abstractNumId w:val="24"/>
  </w:num>
  <w:num w:numId="17">
    <w:abstractNumId w:val="16"/>
  </w:num>
  <w:num w:numId="18">
    <w:abstractNumId w:val="10"/>
  </w:num>
  <w:num w:numId="19">
    <w:abstractNumId w:val="23"/>
  </w:num>
  <w:num w:numId="20">
    <w:abstractNumId w:val="15"/>
  </w:num>
  <w:num w:numId="21">
    <w:abstractNumId w:val="13"/>
  </w:num>
  <w:num w:numId="22">
    <w:abstractNumId w:val="7"/>
  </w:num>
  <w:num w:numId="23">
    <w:abstractNumId w:val="18"/>
  </w:num>
  <w:num w:numId="24">
    <w:abstractNumId w:val="21"/>
  </w:num>
  <w:num w:numId="25">
    <w:abstractNumId w:val="0"/>
  </w:num>
  <w:num w:numId="26">
    <w:abstractNumId w:val="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3746"/>
    <w:rsid w:val="0000066E"/>
    <w:rsid w:val="00167A7B"/>
    <w:rsid w:val="001B5C87"/>
    <w:rsid w:val="001C23D7"/>
    <w:rsid w:val="002874D0"/>
    <w:rsid w:val="00353746"/>
    <w:rsid w:val="003E7AB0"/>
    <w:rsid w:val="00427BEB"/>
    <w:rsid w:val="00430B71"/>
    <w:rsid w:val="004E0A18"/>
    <w:rsid w:val="004F107A"/>
    <w:rsid w:val="005B7C02"/>
    <w:rsid w:val="00624C18"/>
    <w:rsid w:val="00803CF4"/>
    <w:rsid w:val="00851E0B"/>
    <w:rsid w:val="00924E8E"/>
    <w:rsid w:val="009340ED"/>
    <w:rsid w:val="00993F93"/>
    <w:rsid w:val="009A6373"/>
    <w:rsid w:val="00A77E05"/>
    <w:rsid w:val="00AF740B"/>
    <w:rsid w:val="00DF0B64"/>
    <w:rsid w:val="00EF01D6"/>
    <w:rsid w:val="00F94252"/>
    <w:rsid w:val="00FF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44F1AF"/>
  <w15:docId w15:val="{4BE43125-E60F-E840-B88C-CFA9BD20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746"/>
  </w:style>
  <w:style w:type="paragraph" w:styleId="Footer">
    <w:name w:val="footer"/>
    <w:basedOn w:val="Normal"/>
    <w:link w:val="FooterChar"/>
    <w:uiPriority w:val="99"/>
    <w:unhideWhenUsed/>
    <w:rsid w:val="00353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746"/>
  </w:style>
  <w:style w:type="paragraph" w:customStyle="1" w:styleId="Default">
    <w:name w:val="Default"/>
    <w:rsid w:val="00353746"/>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353746"/>
    <w:pPr>
      <w:ind w:left="720"/>
      <w:contextualSpacing/>
    </w:pPr>
  </w:style>
  <w:style w:type="character" w:styleId="Hyperlink">
    <w:name w:val="Hyperlink"/>
    <w:basedOn w:val="DefaultParagraphFont"/>
    <w:uiPriority w:val="99"/>
    <w:unhideWhenUsed/>
    <w:rsid w:val="001C23D7"/>
    <w:rPr>
      <w:color w:val="0563C1" w:themeColor="hyperlink"/>
      <w:u w:val="single"/>
    </w:rPr>
  </w:style>
  <w:style w:type="paragraph" w:styleId="NoSpacing">
    <w:name w:val="No Spacing"/>
    <w:uiPriority w:val="1"/>
    <w:qFormat/>
    <w:rsid w:val="00DF0B6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cket@ecb.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y-cricke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ham.pryke@outloo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7136</Words>
  <Characters>40681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Mersea Island Primary School</Company>
  <LinksUpToDate>false</LinksUpToDate>
  <CharactersWithSpaces>47722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Clarke</dc:creator>
  <cp:lastModifiedBy>Kevin Hewes</cp:lastModifiedBy>
  <cp:revision>4</cp:revision>
  <dcterms:created xsi:type="dcterms:W3CDTF">2019-09-24T22:04:00Z</dcterms:created>
  <dcterms:modified xsi:type="dcterms:W3CDTF">2020-06-12T11:35:00Z</dcterms:modified>
</cp:coreProperties>
</file>